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1DBC" w14:textId="7478D088" w:rsidR="00F15371" w:rsidRPr="0027552A" w:rsidRDefault="00332AE9" w:rsidP="0027552A">
      <w:pPr>
        <w:jc w:val="center"/>
        <w:rPr>
          <w:rFonts w:ascii="Arial" w:eastAsia="Times New Roman" w:hAnsi="Arial" w:cs="Arial"/>
          <w:b/>
          <w:color w:val="000000"/>
          <w:sz w:val="20"/>
          <w:szCs w:val="20"/>
          <w:u w:val="single"/>
        </w:rPr>
      </w:pPr>
      <w:r w:rsidRPr="002967B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 xml:space="preserve">The following are the conditions of use for the BYC </w:t>
      </w:r>
      <w:r w:rsidR="006F16FB" w:rsidRPr="002967B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Red Paddle boards</w:t>
      </w:r>
      <w:r w:rsidRPr="002967BF">
        <w:rPr>
          <w:rFonts w:ascii="Arial" w:eastAsia="Times New Roman" w:hAnsi="Arial" w:cs="Arial"/>
          <w:b/>
          <w:color w:val="FF0000"/>
          <w:sz w:val="20"/>
          <w:szCs w:val="20"/>
          <w:u w:val="single"/>
        </w:rPr>
        <w:t>:</w:t>
      </w:r>
    </w:p>
    <w:p w14:paraId="2B437D9B" w14:textId="37E118C2" w:rsidR="00F15371" w:rsidRPr="00F94D39" w:rsidRDefault="00332AE9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Ballyholme Yacht Club (BYC)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Red Paddle boards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with their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paddles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are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available for use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by Members only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when not subject to a training course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</w:p>
    <w:p w14:paraId="517F9435" w14:textId="51BC74A2" w:rsidR="00F94D39" w:rsidRPr="00923CC6" w:rsidRDefault="00F94D39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>BYC has 8 Red Paddle boards, 2 x 9.8’ (rider max weight 90 kg), 4 x 10.6’ (rider max weight 100 kg) and 2 x 10.8 (rider max weight 120 kg)</w:t>
      </w:r>
    </w:p>
    <w:p w14:paraId="573661A6" w14:textId="354242C6" w:rsidR="00F15371" w:rsidRPr="00923CC6" w:rsidRDefault="00923CC6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T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 user must be </w:t>
      </w:r>
      <w:r w:rsidR="00FF27B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BSUPA Ready to ride certified,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competent &amp; capabl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of using the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paddle board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in the prevailing conditions.</w:t>
      </w:r>
      <w:r w:rsidR="001D2A8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Guidance would be that you should not embark on the activity in wind conditions above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1D2A8C">
        <w:rPr>
          <w:rFonts w:ascii="Arial" w:hAnsi="Arial" w:cs="Arial"/>
          <w:color w:val="000000" w:themeColor="text1"/>
          <w:sz w:val="20"/>
          <w:szCs w:val="20"/>
          <w:lang w:val="en-US"/>
        </w:rPr>
        <w:t>12 kts.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It is important to remember the dangers associated with offshore winds.</w:t>
      </w:r>
    </w:p>
    <w:p w14:paraId="5C4CFBF0" w14:textId="25D0BB7B" w:rsidR="00F15371" w:rsidRPr="00332AE9" w:rsidRDefault="00923CC6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T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 user must wear suitable attire for the conditions, a buoyancy aid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and a leash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at all times when afloat. Club portable radios can also be signed out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(if available)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for use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by Members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It is also recommended taking a mobile phone in a waterproof case for use in emergencies.</w:t>
      </w:r>
    </w:p>
    <w:p w14:paraId="4FEE62ED" w14:textId="589FBF57" w:rsidR="00F15371" w:rsidRPr="00923CC6" w:rsidRDefault="006F16FB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We would recommend that there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be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at least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 persons out on the water unless there are other </w:t>
      </w: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paddle boards, 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kayaks or safety craft with whom the paddler is </w:t>
      </w:r>
      <w:r w:rsidR="00E61428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operating and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is in continuous and direct association with 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</w:rPr>
        <w:t xml:space="preserve">whilst on the water.         </w:t>
      </w:r>
    </w:p>
    <w:p w14:paraId="0756044E" w14:textId="305156CA" w:rsidR="00F15371" w:rsidRPr="00923CC6" w:rsidRDefault="00332AE9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user must be 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>8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yrs</w:t>
      </w:r>
      <w:proofErr w:type="spellEnd"/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of age or older. </w:t>
      </w:r>
      <w:r w:rsidR="00E61428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A user under the age of 1</w:t>
      </w:r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>6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proofErr w:type="spellStart"/>
      <w:r w:rsidR="00E61428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yrs</w:t>
      </w:r>
      <w:proofErr w:type="spellEnd"/>
      <w:r w:rsidR="00E61428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must be accompanied by a person who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>is over 1</w:t>
      </w:r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>6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yrs.</w:t>
      </w:r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 maximum of two persons under the age of 16 </w:t>
      </w:r>
      <w:proofErr w:type="spellStart"/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>yrs</w:t>
      </w:r>
      <w:proofErr w:type="spellEnd"/>
      <w:r w:rsidR="0097521E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can be supervised at any one time by a person over 16 yrs.</w:t>
      </w:r>
    </w:p>
    <w:p w14:paraId="09EFCE86" w14:textId="251DED43" w:rsidR="00F15371" w:rsidRPr="00923CC6" w:rsidRDefault="00923CC6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T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he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>paddle boards</w:t>
      </w:r>
      <w:r w:rsidR="00332AE9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must be signed out from the Office before use and details of the user recorded.</w:t>
      </w:r>
    </w:p>
    <w:p w14:paraId="4FD2A845" w14:textId="7B3F4A9D" w:rsidR="00F15371" w:rsidRPr="00923CC6" w:rsidRDefault="00332AE9" w:rsidP="00923CC6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time use is </w:t>
      </w:r>
      <w:r w:rsidR="0027552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 week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at a cost of £</w:t>
      </w:r>
      <w:r w:rsidR="0027552A">
        <w:rPr>
          <w:rFonts w:ascii="Arial" w:hAnsi="Arial" w:cs="Arial"/>
          <w:color w:val="000000" w:themeColor="text1"/>
          <w:sz w:val="20"/>
          <w:szCs w:val="20"/>
          <w:lang w:val="en-US"/>
        </w:rPr>
        <w:t>30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27552A"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per </w:t>
      </w:r>
      <w:r w:rsidR="0027552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paddle board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>or £</w:t>
      </w:r>
      <w:r w:rsidR="009A574A">
        <w:rPr>
          <w:rFonts w:ascii="Arial" w:hAnsi="Arial" w:cs="Arial"/>
          <w:color w:val="000000" w:themeColor="text1"/>
          <w:sz w:val="20"/>
          <w:szCs w:val="20"/>
          <w:lang w:val="en-US"/>
        </w:rPr>
        <w:t>50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per </w:t>
      </w:r>
      <w:r w:rsidR="0027552A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2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>paddle board</w:t>
      </w:r>
      <w:r w:rsidR="0027552A">
        <w:rPr>
          <w:rFonts w:ascii="Arial" w:hAnsi="Arial" w:cs="Arial"/>
          <w:color w:val="000000" w:themeColor="text1"/>
          <w:sz w:val="20"/>
          <w:szCs w:val="20"/>
          <w:lang w:val="en-US"/>
        </w:rPr>
        <w:t>s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.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9021E7">
        <w:rPr>
          <w:rFonts w:ascii="Arial" w:hAnsi="Arial" w:cs="Arial"/>
          <w:color w:val="000000" w:themeColor="text1"/>
          <w:sz w:val="20"/>
          <w:szCs w:val="20"/>
          <w:lang w:val="en-US"/>
        </w:rPr>
        <w:t>Must be booked in the office Monday to Friday only.</w:t>
      </w:r>
    </w:p>
    <w:p w14:paraId="5F8E44BE" w14:textId="3BA7FE2F" w:rsidR="00F15371" w:rsidRPr="00923CC6" w:rsidRDefault="00332AE9">
      <w:pPr>
        <w:pStyle w:val="ListParagraph"/>
        <w:numPr>
          <w:ilvl w:val="0"/>
          <w:numId w:val="1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Each 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>paddle board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weighs approximately </w:t>
      </w:r>
      <w:r w:rsidR="006F16FB">
        <w:rPr>
          <w:rFonts w:ascii="Arial" w:hAnsi="Arial" w:cs="Arial"/>
          <w:color w:val="000000" w:themeColor="text1"/>
          <w:sz w:val="20"/>
          <w:szCs w:val="20"/>
          <w:lang w:val="en-US"/>
        </w:rPr>
        <w:t>1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>0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kgs and must be </w:t>
      </w:r>
      <w:proofErr w:type="gramStart"/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carried by at least </w:t>
      </w:r>
      <w:r w:rsidR="00F94D39">
        <w:rPr>
          <w:rFonts w:ascii="Arial" w:hAnsi="Arial" w:cs="Arial"/>
          <w:color w:val="000000" w:themeColor="text1"/>
          <w:sz w:val="20"/>
          <w:szCs w:val="20"/>
          <w:lang w:val="en-US"/>
        </w:rPr>
        <w:t>1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F94D39">
        <w:rPr>
          <w:rFonts w:ascii="Arial" w:hAnsi="Arial" w:cs="Arial"/>
          <w:color w:val="000000" w:themeColor="text1"/>
          <w:sz w:val="20"/>
          <w:szCs w:val="20"/>
          <w:lang w:val="en-US"/>
        </w:rPr>
        <w:t>adult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at all times</w:t>
      </w:r>
      <w:proofErr w:type="gramEnd"/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.  The </w:t>
      </w:r>
      <w:r w:rsidR="00F94D3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paddle boards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should never be dragged across the concrete or other abrasive surfaces. </w:t>
      </w:r>
      <w:r w:rsidR="00C55BB0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Please check that the board has the correct air pressure as indicated on the titan pumps, which will be located with the boards, before entering the water. </w:t>
      </w:r>
    </w:p>
    <w:p w14:paraId="690FDDC1" w14:textId="5F2D3D1F" w:rsidR="00F15371" w:rsidRPr="002967BF" w:rsidRDefault="00332AE9" w:rsidP="002967BF">
      <w:pPr>
        <w:pStyle w:val="ListParagraph"/>
        <w:numPr>
          <w:ilvl w:val="0"/>
          <w:numId w:val="1"/>
        </w:numPr>
        <w:spacing w:before="280" w:after="20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The </w:t>
      </w:r>
      <w:r w:rsidR="00F94D39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paddle boards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are to be used only within the BYC Training Area </w:t>
      </w:r>
      <w:r w:rsidR="008B4A8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as defined in our SOPs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and are not permitted to be taken off site for use elsewhere without expres</w:t>
      </w:r>
      <w:r w:rsidR="009F6D22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s permission in writing from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the Sailing or Training Committee. Details of BYC Training Area are on the Club website.</w:t>
      </w:r>
    </w:p>
    <w:p w14:paraId="20BB183F" w14:textId="77777777" w:rsidR="00F15371" w:rsidRPr="00923CC6" w:rsidRDefault="00332AE9">
      <w:pPr>
        <w:spacing w:after="200" w:line="207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23CC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Sign </w:t>
      </w:r>
      <w:r w:rsidR="00E61428" w:rsidRPr="00923CC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Out</w:t>
      </w:r>
      <w:r w:rsidR="00E61428" w:rsidRPr="00923CC6">
        <w:rPr>
          <w:rFonts w:ascii="Arial" w:hAnsi="Arial" w:cs="Arial"/>
          <w:color w:val="000000" w:themeColor="text1"/>
          <w:sz w:val="20"/>
          <w:szCs w:val="20"/>
        </w:rPr>
        <w:t>:</w:t>
      </w:r>
    </w:p>
    <w:p w14:paraId="449DE847" w14:textId="77777777" w:rsidR="00F15371" w:rsidRPr="00923CC6" w:rsidRDefault="00332AE9">
      <w:pPr>
        <w:pStyle w:val="ListParagraph"/>
        <w:numPr>
          <w:ilvl w:val="0"/>
          <w:numId w:val="2"/>
        </w:numPr>
        <w:spacing w:before="280" w:line="207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23CC6">
        <w:rPr>
          <w:rFonts w:ascii="Arial" w:hAnsi="Arial" w:cs="Arial"/>
          <w:color w:val="000000" w:themeColor="text1"/>
          <w:sz w:val="20"/>
          <w:szCs w:val="20"/>
        </w:rPr>
        <w:t>This is done through the Club Office by the proposed user(s).</w:t>
      </w:r>
    </w:p>
    <w:p w14:paraId="78E4B8E4" w14:textId="4A980265" w:rsidR="00F15371" w:rsidRPr="00923CC6" w:rsidRDefault="00332AE9">
      <w:pPr>
        <w:pStyle w:val="ListParagraph"/>
        <w:numPr>
          <w:ilvl w:val="0"/>
          <w:numId w:val="2"/>
        </w:numPr>
        <w:spacing w:before="28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</w:rPr>
        <w:t>Details will be recorded</w:t>
      </w:r>
      <w:r w:rsidR="00192A90">
        <w:rPr>
          <w:rFonts w:ascii="Arial" w:hAnsi="Arial" w:cs="Arial"/>
          <w:color w:val="000000" w:themeColor="text1"/>
          <w:sz w:val="20"/>
          <w:szCs w:val="20"/>
        </w:rPr>
        <w:t xml:space="preserve"> electronically by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 the office and on </w:t>
      </w:r>
      <w:r w:rsidR="00192A90">
        <w:rPr>
          <w:rFonts w:ascii="Arial" w:hAnsi="Arial" w:cs="Arial"/>
          <w:color w:val="000000" w:themeColor="text1"/>
          <w:sz w:val="20"/>
          <w:szCs w:val="20"/>
        </w:rPr>
        <w:t xml:space="preserve">added to the 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calendar chart maintained by the </w:t>
      </w:r>
      <w:r w:rsidR="00192A90">
        <w:rPr>
          <w:rFonts w:ascii="Arial" w:hAnsi="Arial" w:cs="Arial"/>
          <w:color w:val="000000" w:themeColor="text1"/>
          <w:sz w:val="20"/>
          <w:szCs w:val="20"/>
        </w:rPr>
        <w:t>Club Manager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 to avoid cross over / double advance conflicting bookings.</w:t>
      </w:r>
    </w:p>
    <w:p w14:paraId="7995FF81" w14:textId="74FA2D1A" w:rsidR="00F15371" w:rsidRPr="00923CC6" w:rsidRDefault="00332AE9">
      <w:pPr>
        <w:pStyle w:val="ListParagraph"/>
        <w:numPr>
          <w:ilvl w:val="0"/>
          <w:numId w:val="2"/>
        </w:numPr>
        <w:spacing w:before="280" w:line="207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Payment is required at time of booking to the </w:t>
      </w:r>
      <w:r w:rsidR="00192A90">
        <w:rPr>
          <w:rFonts w:ascii="Arial" w:hAnsi="Arial" w:cs="Arial"/>
          <w:color w:val="000000" w:themeColor="text1"/>
          <w:sz w:val="20"/>
          <w:szCs w:val="20"/>
        </w:rPr>
        <w:t>Club Manager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0A7801A9" w14:textId="2F1DC24D" w:rsidR="00F15371" w:rsidRDefault="00332AE9" w:rsidP="00923CC6">
      <w:pPr>
        <w:pStyle w:val="ListParagraph"/>
        <w:numPr>
          <w:ilvl w:val="0"/>
          <w:numId w:val="2"/>
        </w:numPr>
        <w:spacing w:before="280" w:after="200" w:line="207" w:lineRule="atLeast"/>
        <w:rPr>
          <w:rFonts w:ascii="Arial" w:hAnsi="Arial" w:cs="Arial"/>
          <w:color w:val="000000" w:themeColor="text1"/>
          <w:sz w:val="20"/>
          <w:szCs w:val="20"/>
        </w:rPr>
      </w:pP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Club </w:t>
      </w:r>
      <w:r w:rsidR="00F94D39">
        <w:rPr>
          <w:rFonts w:ascii="Arial" w:hAnsi="Arial" w:cs="Arial"/>
          <w:color w:val="000000" w:themeColor="text1"/>
          <w:sz w:val="20"/>
          <w:szCs w:val="20"/>
        </w:rPr>
        <w:t>paddle boards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 should be signed out during Office hours, however if this is not possible, contact may be made with </w:t>
      </w:r>
      <w:r w:rsidR="002967BF">
        <w:rPr>
          <w:rFonts w:ascii="Arial" w:hAnsi="Arial" w:cs="Arial"/>
          <w:color w:val="000000" w:themeColor="text1"/>
          <w:sz w:val="20"/>
          <w:szCs w:val="20"/>
        </w:rPr>
        <w:t xml:space="preserve">an 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Executive Officer to ascertain if they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>may be in a position to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 facilitate said hire. </w:t>
      </w:r>
      <w:r w:rsidRPr="00923CC6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This procedure is unlikely to be accepted as a substitute for 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>normal practice.</w:t>
      </w:r>
    </w:p>
    <w:p w14:paraId="38E4655F" w14:textId="63C34F3E" w:rsidR="00F15371" w:rsidRPr="002967BF" w:rsidRDefault="002967BF" w:rsidP="002967BF">
      <w:pPr>
        <w:pStyle w:val="ListParagraph"/>
        <w:numPr>
          <w:ilvl w:val="0"/>
          <w:numId w:val="2"/>
        </w:numPr>
        <w:spacing w:before="280" w:after="200" w:line="207" w:lineRule="atLeas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The responsibility for the paddle board </w:t>
      </w:r>
      <w:proofErr w:type="gramStart"/>
      <w:r>
        <w:rPr>
          <w:rFonts w:ascii="Arial" w:hAnsi="Arial" w:cs="Arial"/>
          <w:color w:val="000000" w:themeColor="text1"/>
          <w:sz w:val="20"/>
          <w:szCs w:val="20"/>
        </w:rPr>
        <w:t>at all times</w:t>
      </w:r>
      <w:proofErr w:type="gramEnd"/>
      <w:r>
        <w:rPr>
          <w:rFonts w:ascii="Arial" w:hAnsi="Arial" w:cs="Arial"/>
          <w:color w:val="000000" w:themeColor="text1"/>
          <w:sz w:val="20"/>
          <w:szCs w:val="20"/>
        </w:rPr>
        <w:t xml:space="preserve"> remains with the Member who booked it out until it’s return.</w:t>
      </w:r>
    </w:p>
    <w:p w14:paraId="2D11B119" w14:textId="77777777" w:rsidR="00F15371" w:rsidRPr="00923CC6" w:rsidRDefault="00332AE9">
      <w:pPr>
        <w:spacing w:after="200" w:line="207" w:lineRule="atLeast"/>
        <w:rPr>
          <w:rFonts w:ascii="Arial" w:hAnsi="Arial" w:cs="Arial"/>
          <w:b/>
          <w:color w:val="000000" w:themeColor="text1"/>
          <w:sz w:val="20"/>
          <w:szCs w:val="20"/>
          <w:u w:val="single"/>
        </w:rPr>
      </w:pPr>
      <w:r w:rsidRPr="00923CC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 xml:space="preserve">Damage / </w:t>
      </w:r>
      <w:r w:rsidR="00E61428" w:rsidRPr="00923CC6">
        <w:rPr>
          <w:rFonts w:ascii="Arial" w:hAnsi="Arial" w:cs="Arial"/>
          <w:b/>
          <w:color w:val="000000" w:themeColor="text1"/>
          <w:sz w:val="20"/>
          <w:szCs w:val="20"/>
          <w:u w:val="single"/>
        </w:rPr>
        <w:t>Loss:</w:t>
      </w:r>
    </w:p>
    <w:p w14:paraId="1AC3DFC8" w14:textId="3B7B5A9A" w:rsidR="00F15371" w:rsidRPr="0097521E" w:rsidRDefault="00332AE9">
      <w:pPr>
        <w:pStyle w:val="ListParagraph"/>
        <w:numPr>
          <w:ilvl w:val="0"/>
          <w:numId w:val="3"/>
        </w:numPr>
        <w:spacing w:before="280" w:after="200" w:line="207" w:lineRule="atLeast"/>
        <w:rPr>
          <w:color w:val="000000" w:themeColor="text1"/>
        </w:rPr>
      </w:pPr>
      <w:r w:rsidRPr="00923CC6">
        <w:rPr>
          <w:rFonts w:ascii="Arial" w:hAnsi="Arial" w:cs="Arial"/>
          <w:color w:val="000000" w:themeColor="text1"/>
          <w:sz w:val="20"/>
          <w:szCs w:val="20"/>
        </w:rPr>
        <w:t xml:space="preserve">Any damage or loss of equipment should be reported in writing to the </w:t>
      </w:r>
      <w:r w:rsidR="00F94D39">
        <w:rPr>
          <w:rFonts w:ascii="Arial" w:hAnsi="Arial" w:cs="Arial"/>
          <w:color w:val="000000" w:themeColor="text1"/>
          <w:sz w:val="20"/>
          <w:szCs w:val="20"/>
        </w:rPr>
        <w:t xml:space="preserve">RTC Principal and Rear Commodore Sailing </w:t>
      </w:r>
      <w:r w:rsidRPr="00923CC6">
        <w:rPr>
          <w:rFonts w:ascii="Arial" w:hAnsi="Arial" w:cs="Arial"/>
          <w:color w:val="000000" w:themeColor="text1"/>
          <w:sz w:val="20"/>
          <w:szCs w:val="20"/>
        </w:rPr>
        <w:t>as soon as is practical.</w:t>
      </w:r>
    </w:p>
    <w:p w14:paraId="3565B736" w14:textId="77777777" w:rsidR="002967BF" w:rsidRPr="002967BF" w:rsidRDefault="0097521E" w:rsidP="002967BF">
      <w:pPr>
        <w:pStyle w:val="ListParagraph"/>
        <w:numPr>
          <w:ilvl w:val="0"/>
          <w:numId w:val="3"/>
        </w:numPr>
        <w:spacing w:before="280" w:after="200" w:line="207" w:lineRule="atLeast"/>
        <w:rPr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A levy of £50 may be applied to the person hiring the paddle board by the Club if damage is found to have been caused by negligence. </w:t>
      </w:r>
    </w:p>
    <w:p w14:paraId="07080931" w14:textId="77777777" w:rsidR="002967BF" w:rsidRPr="002967BF" w:rsidRDefault="00332AE9" w:rsidP="002967BF">
      <w:pPr>
        <w:pStyle w:val="ListParagraph"/>
        <w:spacing w:before="280" w:after="200" w:line="207" w:lineRule="atLeast"/>
        <w:ind w:left="720"/>
        <w:rPr>
          <w:rFonts w:ascii="Arial" w:hAnsi="Arial" w:cs="Arial"/>
          <w:b/>
          <w:color w:val="0070C0"/>
          <w:sz w:val="16"/>
          <w:szCs w:val="16"/>
        </w:rPr>
      </w:pPr>
      <w:r w:rsidRPr="002967BF">
        <w:rPr>
          <w:rFonts w:ascii="Arial" w:hAnsi="Arial" w:cs="Arial"/>
          <w:b/>
          <w:color w:val="0070C0"/>
          <w:sz w:val="16"/>
          <w:szCs w:val="16"/>
        </w:rPr>
        <w:t xml:space="preserve">PLEASE NOTE THAT THE CLUB HAS THE RIGHT TO TERMINATE THE USE OF THE CLUB </w:t>
      </w:r>
      <w:r w:rsidR="0097521E" w:rsidRPr="002967BF">
        <w:rPr>
          <w:rFonts w:ascii="Arial" w:hAnsi="Arial" w:cs="Arial"/>
          <w:b/>
          <w:color w:val="0070C0"/>
          <w:sz w:val="16"/>
          <w:szCs w:val="16"/>
        </w:rPr>
        <w:t>PADDLE BOARDS</w:t>
      </w:r>
      <w:r w:rsidRPr="002967BF">
        <w:rPr>
          <w:rFonts w:ascii="Arial" w:hAnsi="Arial" w:cs="Arial"/>
          <w:b/>
          <w:color w:val="0070C0"/>
          <w:sz w:val="16"/>
          <w:szCs w:val="16"/>
        </w:rPr>
        <w:t xml:space="preserve"> BY ANY PERSON FOUND TO BE ABUSING THEIR USE OR FAILING TO COMPLY WITH THE CONDITIONS OF USE.I</w:t>
      </w:r>
    </w:p>
    <w:p w14:paraId="6AB36895" w14:textId="5A555838" w:rsidR="00F15371" w:rsidRPr="002967BF" w:rsidRDefault="002967BF" w:rsidP="002967BF">
      <w:pPr>
        <w:pStyle w:val="ListParagraph"/>
        <w:spacing w:before="280" w:after="200" w:line="207" w:lineRule="atLeast"/>
        <w:ind w:left="720"/>
        <w:rPr>
          <w:color w:val="0070C0"/>
          <w:sz w:val="16"/>
          <w:szCs w:val="16"/>
        </w:rPr>
      </w:pPr>
      <w:r w:rsidRPr="002967BF">
        <w:rPr>
          <w:rFonts w:ascii="Arial" w:hAnsi="Arial" w:cs="Arial"/>
          <w:b/>
          <w:color w:val="0070C0"/>
          <w:sz w:val="16"/>
          <w:szCs w:val="16"/>
        </w:rPr>
        <w:lastRenderedPageBreak/>
        <w:t>I</w:t>
      </w:r>
      <w:r w:rsidR="00332AE9" w:rsidRPr="002967BF">
        <w:rPr>
          <w:rFonts w:ascii="Arial" w:hAnsi="Arial" w:cs="Arial"/>
          <w:b/>
          <w:color w:val="0070C0"/>
          <w:sz w:val="16"/>
          <w:szCs w:val="16"/>
        </w:rPr>
        <w:t xml:space="preserve">N </w:t>
      </w:r>
      <w:r w:rsidR="00E61428" w:rsidRPr="002967BF">
        <w:rPr>
          <w:rFonts w:ascii="Arial" w:hAnsi="Arial" w:cs="Arial"/>
          <w:b/>
          <w:color w:val="0070C0"/>
          <w:sz w:val="16"/>
          <w:szCs w:val="16"/>
        </w:rPr>
        <w:t>ADDITION,</w:t>
      </w:r>
      <w:r w:rsidR="00332AE9" w:rsidRPr="002967BF">
        <w:rPr>
          <w:rFonts w:ascii="Arial" w:hAnsi="Arial" w:cs="Arial"/>
          <w:b/>
          <w:color w:val="0070C0"/>
          <w:sz w:val="16"/>
          <w:szCs w:val="16"/>
        </w:rPr>
        <w:t xml:space="preserve"> THE CLUB HAS THE RIGHT TO CANCEL ANY B</w:t>
      </w:r>
      <w:r w:rsidR="00E61428" w:rsidRPr="002967BF">
        <w:rPr>
          <w:rFonts w:ascii="Arial" w:hAnsi="Arial" w:cs="Arial"/>
          <w:b/>
          <w:color w:val="0070C0"/>
          <w:sz w:val="16"/>
          <w:szCs w:val="16"/>
        </w:rPr>
        <w:t>OOKING AT ANYTIME WITHOUT REASON</w:t>
      </w:r>
    </w:p>
    <w:sectPr w:rsidR="00F15371" w:rsidRPr="002967BF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Droid Sans Devanagari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852E5"/>
    <w:multiLevelType w:val="multilevel"/>
    <w:tmpl w:val="CAA823A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3722507"/>
    <w:multiLevelType w:val="multilevel"/>
    <w:tmpl w:val="875A11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92767A3"/>
    <w:multiLevelType w:val="multilevel"/>
    <w:tmpl w:val="679C3D8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9F56E3B"/>
    <w:multiLevelType w:val="multilevel"/>
    <w:tmpl w:val="313C191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867067465">
    <w:abstractNumId w:val="0"/>
  </w:num>
  <w:num w:numId="2" w16cid:durableId="1872104377">
    <w:abstractNumId w:val="3"/>
  </w:num>
  <w:num w:numId="3" w16cid:durableId="274365793">
    <w:abstractNumId w:val="2"/>
  </w:num>
  <w:num w:numId="4" w16cid:durableId="4438148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371"/>
    <w:rsid w:val="00192A90"/>
    <w:rsid w:val="001D2A8C"/>
    <w:rsid w:val="0027552A"/>
    <w:rsid w:val="002967BF"/>
    <w:rsid w:val="00332AE9"/>
    <w:rsid w:val="006F16FB"/>
    <w:rsid w:val="008B4A8D"/>
    <w:rsid w:val="009021E7"/>
    <w:rsid w:val="00923CC6"/>
    <w:rsid w:val="0095790E"/>
    <w:rsid w:val="0097521E"/>
    <w:rsid w:val="009A574A"/>
    <w:rsid w:val="009F6D22"/>
    <w:rsid w:val="00A20602"/>
    <w:rsid w:val="00C55BB0"/>
    <w:rsid w:val="00E61428"/>
    <w:rsid w:val="00F15371"/>
    <w:rsid w:val="00F94D39"/>
    <w:rsid w:val="00FF2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37B22A"/>
  <w15:docId w15:val="{7A887AB7-31E8-7F4B-900F-CBDC677CB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qFormat/>
    <w:rsid w:val="00AA4490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Droid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AA4490"/>
    <w:pPr>
      <w:spacing w:beforeAutospacing="1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Aidan Pounder</dc:creator>
  <dc:description/>
  <cp:lastModifiedBy>Club Manager</cp:lastModifiedBy>
  <cp:revision>2</cp:revision>
  <dcterms:created xsi:type="dcterms:W3CDTF">2022-08-19T13:29:00Z</dcterms:created>
  <dcterms:modified xsi:type="dcterms:W3CDTF">2022-08-19T13:29:00Z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