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7790" w14:textId="77777777" w:rsidR="00815F99" w:rsidRPr="00B651AB" w:rsidRDefault="00815F99" w:rsidP="00815F99">
      <w:pPr>
        <w:rPr>
          <w:rFonts w:ascii="Calibri" w:hAnsi="Calibri" w:cs="Calibri"/>
          <w:b/>
          <w:bCs/>
          <w:sz w:val="28"/>
          <w:szCs w:val="28"/>
          <w:lang w:val="en-US"/>
        </w:rPr>
      </w:pPr>
      <w:r>
        <w:rPr>
          <w:b/>
          <w:bCs/>
          <w:noProof/>
          <w:sz w:val="28"/>
          <w:szCs w:val="28"/>
          <w:lang w:eastAsia="en-GB"/>
        </w:rPr>
        <w:drawing>
          <wp:inline distT="0" distB="0" distL="0" distR="0" wp14:anchorId="21A150D1" wp14:editId="44A622D0">
            <wp:extent cx="1228725" cy="1000125"/>
            <wp:effectExtent l="0" t="0" r="9525" b="9525"/>
            <wp:docPr id="1" name="Picture 1" descr="C:\Users\local_j.rock\INetCache\Content.MSO\7BFD5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j.rock\INetCache\Content.MSO\7BFD5F37.tmp"/>
                    <pic:cNvPicPr>
                      <a:picLocks noChangeAspect="1" noChangeArrowheads="1"/>
                    </pic:cNvPicPr>
                  </pic:nvPicPr>
                  <pic:blipFill rotWithShape="1">
                    <a:blip r:embed="rId6">
                      <a:extLst>
                        <a:ext uri="{28A0092B-C50C-407E-A947-70E740481C1C}">
                          <a14:useLocalDpi xmlns:a14="http://schemas.microsoft.com/office/drawing/2010/main" val="0"/>
                        </a:ext>
                      </a:extLst>
                    </a:blip>
                    <a:srcRect b="18604"/>
                    <a:stretch/>
                  </pic:blipFill>
                  <pic:spPr bwMode="auto">
                    <a:xfrm>
                      <a:off x="0" y="0"/>
                      <a:ext cx="1228725" cy="100012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page" w:horzAnchor="margin" w:tblpY="3271"/>
        <w:tblW w:w="0" w:type="auto"/>
        <w:tblLook w:val="04A0" w:firstRow="1" w:lastRow="0" w:firstColumn="1" w:lastColumn="0" w:noHBand="0" w:noVBand="1"/>
      </w:tblPr>
      <w:tblGrid>
        <w:gridCol w:w="2259"/>
        <w:gridCol w:w="6721"/>
      </w:tblGrid>
      <w:tr w:rsidR="00815F99" w:rsidRPr="00B651AB" w14:paraId="511A7FFC" w14:textId="77777777" w:rsidTr="001639BB">
        <w:trPr>
          <w:trHeight w:val="699"/>
        </w:trPr>
        <w:tc>
          <w:tcPr>
            <w:tcW w:w="2259" w:type="dxa"/>
            <w:shd w:val="clear" w:color="auto" w:fill="FFFFFF" w:themeFill="background1"/>
            <w:vAlign w:val="center"/>
          </w:tcPr>
          <w:p w14:paraId="56CB985E" w14:textId="77777777" w:rsidR="00815F99" w:rsidRPr="00B651AB" w:rsidRDefault="00815F99" w:rsidP="001639BB">
            <w:pPr>
              <w:rPr>
                <w:rFonts w:ascii="Calibri" w:hAnsi="Calibri" w:cs="Calibri"/>
                <w:b/>
              </w:rPr>
            </w:pPr>
            <w:r w:rsidRPr="00B651AB">
              <w:rPr>
                <w:rFonts w:ascii="Calibri" w:hAnsi="Calibri" w:cs="Calibri"/>
                <w:b/>
              </w:rPr>
              <w:t>Volunteer Role Title</w:t>
            </w:r>
          </w:p>
        </w:tc>
        <w:tc>
          <w:tcPr>
            <w:tcW w:w="6721" w:type="dxa"/>
            <w:shd w:val="clear" w:color="auto" w:fill="FFFFFF" w:themeFill="background1"/>
            <w:vAlign w:val="center"/>
          </w:tcPr>
          <w:p w14:paraId="5BA12BCF" w14:textId="77777777" w:rsidR="00815F99" w:rsidRPr="00B651AB" w:rsidRDefault="00815F99" w:rsidP="001639BB">
            <w:pPr>
              <w:rPr>
                <w:rFonts w:ascii="Calibri" w:hAnsi="Calibri" w:cs="Calibri"/>
              </w:rPr>
            </w:pPr>
            <w:r>
              <w:rPr>
                <w:rFonts w:ascii="Calibri" w:hAnsi="Calibri" w:cs="Calibri"/>
              </w:rPr>
              <w:t>Digital Content Creator - Volunteer</w:t>
            </w:r>
            <w:r w:rsidRPr="00B651AB">
              <w:rPr>
                <w:rFonts w:ascii="Calibri" w:hAnsi="Calibri" w:cs="Calibri"/>
              </w:rPr>
              <w:t xml:space="preserve"> </w:t>
            </w:r>
          </w:p>
        </w:tc>
      </w:tr>
      <w:tr w:rsidR="00815F99" w:rsidRPr="00B651AB" w14:paraId="4E27A711" w14:textId="77777777" w:rsidTr="001639BB">
        <w:trPr>
          <w:trHeight w:val="710"/>
        </w:trPr>
        <w:tc>
          <w:tcPr>
            <w:tcW w:w="2259" w:type="dxa"/>
            <w:shd w:val="clear" w:color="auto" w:fill="FFFFFF" w:themeFill="background1"/>
            <w:vAlign w:val="center"/>
          </w:tcPr>
          <w:p w14:paraId="00ACD3F2" w14:textId="77777777" w:rsidR="00815F99" w:rsidRPr="00B651AB" w:rsidRDefault="00815F99" w:rsidP="001639BB">
            <w:pPr>
              <w:rPr>
                <w:rFonts w:ascii="Calibri" w:hAnsi="Calibri" w:cs="Calibri"/>
                <w:b/>
              </w:rPr>
            </w:pPr>
            <w:r w:rsidRPr="00B651AB">
              <w:rPr>
                <w:rFonts w:ascii="Calibri" w:hAnsi="Calibri" w:cs="Calibri"/>
                <w:b/>
              </w:rPr>
              <w:t>Main Point of Contact</w:t>
            </w:r>
          </w:p>
        </w:tc>
        <w:tc>
          <w:tcPr>
            <w:tcW w:w="6721" w:type="dxa"/>
            <w:shd w:val="clear" w:color="auto" w:fill="FFFFFF" w:themeFill="background1"/>
            <w:vAlign w:val="center"/>
          </w:tcPr>
          <w:p w14:paraId="014BA5E3" w14:textId="77777777" w:rsidR="00815F99" w:rsidRPr="00B651AB" w:rsidRDefault="00815F99" w:rsidP="001639BB">
            <w:pPr>
              <w:rPr>
                <w:rFonts w:ascii="Calibri" w:hAnsi="Calibri" w:cs="Calibri"/>
              </w:rPr>
            </w:pPr>
            <w:r w:rsidRPr="00B651AB">
              <w:rPr>
                <w:rFonts w:ascii="Calibri" w:hAnsi="Calibri" w:cs="Calibri"/>
              </w:rPr>
              <w:t>Club Manager</w:t>
            </w:r>
          </w:p>
        </w:tc>
      </w:tr>
      <w:tr w:rsidR="00815F99" w:rsidRPr="00B651AB" w14:paraId="2CE67118" w14:textId="77777777" w:rsidTr="001639BB">
        <w:trPr>
          <w:trHeight w:val="710"/>
        </w:trPr>
        <w:tc>
          <w:tcPr>
            <w:tcW w:w="2259" w:type="dxa"/>
            <w:shd w:val="clear" w:color="auto" w:fill="FFFFFF" w:themeFill="background1"/>
            <w:vAlign w:val="center"/>
          </w:tcPr>
          <w:p w14:paraId="624125F4" w14:textId="77777777" w:rsidR="00815F99" w:rsidRPr="00B651AB" w:rsidRDefault="00815F99" w:rsidP="001639BB">
            <w:pPr>
              <w:rPr>
                <w:rFonts w:ascii="Calibri" w:hAnsi="Calibri" w:cs="Calibri"/>
                <w:b/>
              </w:rPr>
            </w:pPr>
            <w:r w:rsidRPr="00B651AB">
              <w:rPr>
                <w:rFonts w:ascii="Calibri" w:hAnsi="Calibri" w:cs="Calibri"/>
                <w:b/>
              </w:rPr>
              <w:t>Commitment</w:t>
            </w:r>
          </w:p>
        </w:tc>
        <w:tc>
          <w:tcPr>
            <w:tcW w:w="6721" w:type="dxa"/>
            <w:shd w:val="clear" w:color="auto" w:fill="FFFFFF" w:themeFill="background1"/>
            <w:vAlign w:val="center"/>
          </w:tcPr>
          <w:p w14:paraId="7859ED02" w14:textId="77777777" w:rsidR="00815F99" w:rsidRPr="00B651AB" w:rsidRDefault="00815F99" w:rsidP="001639BB">
            <w:pPr>
              <w:rPr>
                <w:rFonts w:ascii="Calibri" w:hAnsi="Calibri" w:cs="Calibri"/>
              </w:rPr>
            </w:pPr>
            <w:r>
              <w:rPr>
                <w:rFonts w:ascii="Calibri" w:hAnsi="Calibri" w:cs="Calibri"/>
              </w:rPr>
              <w:t>Flexible hours to suit</w:t>
            </w:r>
            <w:r w:rsidRPr="00B651AB">
              <w:rPr>
                <w:rFonts w:ascii="Calibri" w:hAnsi="Calibri" w:cs="Calibri"/>
              </w:rPr>
              <w:t xml:space="preserve"> </w:t>
            </w:r>
          </w:p>
        </w:tc>
      </w:tr>
    </w:tbl>
    <w:p w14:paraId="1F8D79DE" w14:textId="77777777" w:rsidR="00815F99" w:rsidRPr="00B651AB" w:rsidRDefault="00815F99" w:rsidP="00815F99">
      <w:pPr>
        <w:rPr>
          <w:rFonts w:ascii="Calibri" w:hAnsi="Calibri" w:cs="Calibri"/>
          <w:b/>
          <w:bCs/>
          <w:sz w:val="28"/>
          <w:szCs w:val="28"/>
          <w:lang w:val="en-US"/>
        </w:rPr>
      </w:pPr>
    </w:p>
    <w:p w14:paraId="1188EC74" w14:textId="77777777" w:rsidR="00815F99" w:rsidRPr="00815F99" w:rsidRDefault="00815F99" w:rsidP="00815F99">
      <w:pPr>
        <w:rPr>
          <w:rFonts w:ascii="Calibri" w:hAnsi="Calibri" w:cs="Calibri"/>
          <w:shd w:val="clear" w:color="auto" w:fill="FFFFFF"/>
        </w:rPr>
      </w:pPr>
      <w:r w:rsidRPr="00B651AB">
        <w:rPr>
          <w:rFonts w:ascii="Calibri" w:hAnsi="Calibri" w:cs="Calibri"/>
          <w:b/>
          <w:bCs/>
          <w:lang w:val="en-US"/>
        </w:rPr>
        <w:t xml:space="preserve">Ballyholme Yacht Club is the premier dinghy racing club in Northern Ireland. </w:t>
      </w:r>
      <w:r w:rsidRPr="00B651AB">
        <w:rPr>
          <w:rFonts w:ascii="Calibri" w:hAnsi="Calibri" w:cs="Calibri"/>
          <w:shd w:val="clear" w:color="auto" w:fill="FFFFFF"/>
        </w:rPr>
        <w:t xml:space="preserve">We are the home of champions and new sailors alike. We are run by members, for our members, encouraging sailing, stand up paddle boarding, sea swimming, kayaking, diving, and social events. We rely on the support </w:t>
      </w:r>
      <w:r w:rsidRPr="00815F99">
        <w:rPr>
          <w:rFonts w:ascii="Calibri" w:hAnsi="Calibri" w:cs="Calibri"/>
          <w:shd w:val="clear" w:color="auto" w:fill="FFFFFF"/>
        </w:rPr>
        <w:t xml:space="preserve">of volunteers to continue to provide top quality facilities, activities and events and we are now looking for a </w:t>
      </w:r>
      <w:r w:rsidRPr="00815F99">
        <w:rPr>
          <w:rFonts w:ascii="Calibri" w:hAnsi="Calibri" w:cs="Calibri"/>
          <w:b/>
          <w:shd w:val="clear" w:color="auto" w:fill="FFFFFF"/>
        </w:rPr>
        <w:t>Web Content Creator.</w:t>
      </w:r>
    </w:p>
    <w:p w14:paraId="4CE3D776" w14:textId="77777777" w:rsidR="00815F99" w:rsidRPr="00815F99" w:rsidRDefault="00815F99" w:rsidP="00815F99">
      <w:pPr>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Are you looking to develop your skills, learn new skills or use existing skills? We need</w:t>
      </w:r>
      <w:r w:rsidRPr="00815F99">
        <w:rPr>
          <w:rFonts w:ascii="Calibri" w:eastAsia="Times New Roman" w:hAnsi="Calibri" w:cs="Calibri"/>
          <w:shd w:val="clear" w:color="auto" w:fill="FFFFFF"/>
          <w:lang w:eastAsia="en-GB"/>
        </w:rPr>
        <w:t xml:space="preserve"> someone who can i</w:t>
      </w:r>
      <w:r w:rsidRPr="00815F99">
        <w:rPr>
          <w:rFonts w:ascii="Calibri" w:hAnsi="Calibri" w:cs="Arial"/>
          <w:color w:val="202124"/>
          <w:shd w:val="clear" w:color="auto" w:fill="FFFFFF"/>
        </w:rPr>
        <w:t xml:space="preserve">dentify, create, </w:t>
      </w:r>
      <w:proofErr w:type="gramStart"/>
      <w:r w:rsidRPr="00815F99">
        <w:rPr>
          <w:rFonts w:ascii="Calibri" w:hAnsi="Calibri" w:cs="Arial"/>
          <w:color w:val="202124"/>
          <w:shd w:val="clear" w:color="auto" w:fill="FFFFFF"/>
        </w:rPr>
        <w:t>manage</w:t>
      </w:r>
      <w:proofErr w:type="gramEnd"/>
      <w:r w:rsidRPr="00815F99">
        <w:rPr>
          <w:rFonts w:ascii="Calibri" w:hAnsi="Calibri" w:cs="Arial"/>
          <w:color w:val="202124"/>
          <w:shd w:val="clear" w:color="auto" w:fill="FFFFFF"/>
        </w:rPr>
        <w:t xml:space="preserve"> and deliver </w:t>
      </w:r>
      <w:r w:rsidRPr="00815F99">
        <w:rPr>
          <w:rFonts w:ascii="Calibri" w:hAnsi="Calibri" w:cs="Arial"/>
          <w:bCs/>
          <w:color w:val="202124"/>
          <w:shd w:val="clear" w:color="auto" w:fill="FFFFFF"/>
        </w:rPr>
        <w:t>digital content</w:t>
      </w:r>
      <w:r w:rsidRPr="00815F99">
        <w:rPr>
          <w:rFonts w:ascii="Calibri" w:hAnsi="Calibri" w:cs="Arial"/>
          <w:color w:val="202124"/>
          <w:shd w:val="clear" w:color="auto" w:fill="FFFFFF"/>
        </w:rPr>
        <w:t xml:space="preserve"> on our website, social media channels and email bulletins. </w:t>
      </w:r>
    </w:p>
    <w:p w14:paraId="5BCDA1FB" w14:textId="77777777" w:rsidR="00815F99" w:rsidRPr="00815F99" w:rsidRDefault="00815F99" w:rsidP="00815F99">
      <w:pPr>
        <w:spacing w:after="0" w:line="240" w:lineRule="auto"/>
        <w:rPr>
          <w:rFonts w:ascii="Calibri" w:eastAsia="Times New Roman" w:hAnsi="Calibri" w:cs="Calibri"/>
          <w:b/>
          <w:lang w:eastAsia="en-GB"/>
        </w:rPr>
      </w:pPr>
      <w:r w:rsidRPr="00815F99">
        <w:rPr>
          <w:rFonts w:ascii="Calibri" w:eastAsia="Times New Roman" w:hAnsi="Calibri" w:cs="Calibri"/>
          <w:b/>
          <w:lang w:eastAsia="en-GB"/>
        </w:rPr>
        <w:t>Tasks: </w:t>
      </w:r>
    </w:p>
    <w:p w14:paraId="7ACC0B66" w14:textId="77777777" w:rsidR="00815F99" w:rsidRPr="00C35969" w:rsidRDefault="00815F99" w:rsidP="00636E1A">
      <w:pPr>
        <w:pStyle w:val="ListParagraph"/>
        <w:numPr>
          <w:ilvl w:val="0"/>
          <w:numId w:val="5"/>
        </w:numPr>
        <w:spacing w:before="100" w:beforeAutospacing="1" w:after="75" w:line="240" w:lineRule="auto"/>
        <w:rPr>
          <w:rFonts w:ascii="Calibri" w:eastAsia="Times New Roman" w:hAnsi="Calibri" w:cs="Times New Roman"/>
          <w:spacing w:val="-3"/>
          <w:lang w:eastAsia="en-GB"/>
        </w:rPr>
      </w:pPr>
      <w:r w:rsidRPr="00C35969">
        <w:rPr>
          <w:rFonts w:ascii="Calibri" w:eastAsia="Times New Roman" w:hAnsi="Calibri" w:cs="Times New Roman"/>
          <w:spacing w:val="-3"/>
          <w:lang w:eastAsia="en-GB"/>
        </w:rPr>
        <w:t xml:space="preserve">Writing, reviewing, editing, and updating content for </w:t>
      </w:r>
      <w:r w:rsidR="00636E1A" w:rsidRPr="00C35969">
        <w:rPr>
          <w:rFonts w:ascii="Calibri" w:eastAsia="Times New Roman" w:hAnsi="Calibri" w:cs="Times New Roman"/>
          <w:spacing w:val="-3"/>
          <w:lang w:eastAsia="en-GB"/>
        </w:rPr>
        <w:t xml:space="preserve">our </w:t>
      </w:r>
      <w:proofErr w:type="gramStart"/>
      <w:r w:rsidR="00636E1A" w:rsidRPr="00C35969">
        <w:rPr>
          <w:rFonts w:ascii="Calibri" w:eastAsia="Times New Roman" w:hAnsi="Calibri" w:cs="Times New Roman"/>
          <w:spacing w:val="-3"/>
          <w:lang w:eastAsia="en-GB"/>
        </w:rPr>
        <w:t>website</w:t>
      </w:r>
      <w:proofErr w:type="gramEnd"/>
    </w:p>
    <w:p w14:paraId="00DE3382" w14:textId="77777777" w:rsidR="00815F99" w:rsidRPr="00C35969" w:rsidRDefault="00636E1A" w:rsidP="00815F99">
      <w:pPr>
        <w:pStyle w:val="ListParagraph"/>
        <w:numPr>
          <w:ilvl w:val="0"/>
          <w:numId w:val="5"/>
        </w:numPr>
        <w:spacing w:before="100" w:beforeAutospacing="1" w:after="75" w:line="240" w:lineRule="auto"/>
        <w:rPr>
          <w:rFonts w:ascii="Calibri" w:eastAsia="Times New Roman" w:hAnsi="Calibri" w:cs="Times New Roman"/>
          <w:spacing w:val="-3"/>
          <w:lang w:eastAsia="en-GB"/>
        </w:rPr>
      </w:pPr>
      <w:r w:rsidRPr="00C35969">
        <w:rPr>
          <w:rFonts w:ascii="Calibri" w:eastAsia="Times New Roman" w:hAnsi="Calibri" w:cs="Times New Roman"/>
          <w:spacing w:val="-3"/>
          <w:lang w:eastAsia="en-GB"/>
        </w:rPr>
        <w:t xml:space="preserve">Regularly promoting activities, </w:t>
      </w:r>
      <w:proofErr w:type="gramStart"/>
      <w:r w:rsidRPr="00C35969">
        <w:rPr>
          <w:rFonts w:ascii="Calibri" w:eastAsia="Times New Roman" w:hAnsi="Calibri" w:cs="Times New Roman"/>
          <w:spacing w:val="-3"/>
          <w:lang w:eastAsia="en-GB"/>
        </w:rPr>
        <w:t>events</w:t>
      </w:r>
      <w:proofErr w:type="gramEnd"/>
      <w:r w:rsidRPr="00C35969">
        <w:rPr>
          <w:rFonts w:ascii="Calibri" w:eastAsia="Times New Roman" w:hAnsi="Calibri" w:cs="Times New Roman"/>
          <w:spacing w:val="-3"/>
          <w:lang w:eastAsia="en-GB"/>
        </w:rPr>
        <w:t xml:space="preserve"> and news on social media channels</w:t>
      </w:r>
    </w:p>
    <w:p w14:paraId="676AA19F" w14:textId="77777777" w:rsidR="00815F99" w:rsidRPr="00C35969" w:rsidRDefault="00815F99" w:rsidP="00815F99">
      <w:pPr>
        <w:pStyle w:val="ListParagraph"/>
        <w:numPr>
          <w:ilvl w:val="0"/>
          <w:numId w:val="5"/>
        </w:numPr>
        <w:spacing w:before="100" w:beforeAutospacing="1" w:after="75" w:line="240" w:lineRule="auto"/>
        <w:rPr>
          <w:rFonts w:ascii="Calibri" w:eastAsia="Times New Roman" w:hAnsi="Calibri" w:cs="Times New Roman"/>
          <w:spacing w:val="-3"/>
          <w:lang w:eastAsia="en-GB"/>
        </w:rPr>
      </w:pPr>
      <w:r w:rsidRPr="00C35969">
        <w:rPr>
          <w:rFonts w:ascii="Calibri" w:eastAsia="Times New Roman" w:hAnsi="Calibri" w:cs="Times New Roman"/>
          <w:spacing w:val="-3"/>
          <w:lang w:eastAsia="en-GB"/>
        </w:rPr>
        <w:t>Monitoring social media and company website metrics.</w:t>
      </w:r>
    </w:p>
    <w:p w14:paraId="00C72EBA" w14:textId="77777777" w:rsidR="00815F99" w:rsidRPr="00C35969" w:rsidRDefault="00815F99" w:rsidP="00815F99">
      <w:pPr>
        <w:pStyle w:val="ListParagraph"/>
        <w:numPr>
          <w:ilvl w:val="0"/>
          <w:numId w:val="5"/>
        </w:numPr>
        <w:spacing w:before="100" w:beforeAutospacing="1" w:after="75" w:line="240" w:lineRule="auto"/>
        <w:rPr>
          <w:rFonts w:ascii="Calibri" w:eastAsia="Times New Roman" w:hAnsi="Calibri" w:cs="Times New Roman"/>
          <w:spacing w:val="-3"/>
          <w:lang w:eastAsia="en-GB"/>
        </w:rPr>
      </w:pPr>
      <w:r w:rsidRPr="00C35969">
        <w:rPr>
          <w:rFonts w:ascii="Calibri" w:eastAsia="Times New Roman" w:hAnsi="Calibri" w:cs="Times New Roman"/>
          <w:spacing w:val="-3"/>
          <w:lang w:eastAsia="en-GB"/>
        </w:rPr>
        <w:t>Utilizing SEO methods to increase site traffic.</w:t>
      </w:r>
    </w:p>
    <w:p w14:paraId="74584BF7" w14:textId="77777777" w:rsidR="00815F99" w:rsidRPr="00C35969" w:rsidRDefault="00815F99" w:rsidP="00815F99">
      <w:pPr>
        <w:pStyle w:val="ListParagraph"/>
        <w:numPr>
          <w:ilvl w:val="0"/>
          <w:numId w:val="5"/>
        </w:numPr>
        <w:spacing w:before="100" w:beforeAutospacing="1" w:after="75" w:line="240" w:lineRule="auto"/>
        <w:rPr>
          <w:rFonts w:ascii="Calibri" w:eastAsia="Times New Roman" w:hAnsi="Calibri" w:cs="Times New Roman"/>
          <w:spacing w:val="-3"/>
          <w:lang w:eastAsia="en-GB"/>
        </w:rPr>
      </w:pPr>
      <w:r w:rsidRPr="00C35969">
        <w:rPr>
          <w:rFonts w:ascii="Calibri" w:eastAsia="Times New Roman" w:hAnsi="Calibri" w:cs="Times New Roman"/>
          <w:spacing w:val="-3"/>
          <w:lang w:eastAsia="en-GB"/>
        </w:rPr>
        <w:t xml:space="preserve">Suggesting new ways to promote </w:t>
      </w:r>
      <w:r w:rsidR="00636E1A" w:rsidRPr="00C35969">
        <w:rPr>
          <w:rFonts w:ascii="Calibri" w:eastAsia="Times New Roman" w:hAnsi="Calibri" w:cs="Times New Roman"/>
          <w:spacing w:val="-3"/>
          <w:lang w:eastAsia="en-GB"/>
        </w:rPr>
        <w:t>BYC to new members and certain events to current members</w:t>
      </w:r>
      <w:r w:rsidR="00636E1A" w:rsidRPr="00C35969">
        <w:rPr>
          <w:rFonts w:ascii="Calibri" w:eastAsia="Times New Roman" w:hAnsi="Calibri" w:cs="Times New Roman"/>
          <w:spacing w:val="-3"/>
          <w:lang w:eastAsia="en-GB"/>
        </w:rPr>
        <w:br/>
      </w:r>
    </w:p>
    <w:p w14:paraId="7A673DFC" w14:textId="77777777" w:rsidR="00636E1A" w:rsidRPr="00C35969" w:rsidRDefault="00636E1A" w:rsidP="00636E1A">
      <w:pPr>
        <w:spacing w:after="0" w:line="240" w:lineRule="auto"/>
        <w:rPr>
          <w:rFonts w:ascii="Calibri" w:eastAsia="Times New Roman" w:hAnsi="Calibri" w:cs="Calibri"/>
          <w:b/>
          <w:lang w:eastAsia="en-GB"/>
        </w:rPr>
      </w:pPr>
      <w:r w:rsidRPr="00C35969">
        <w:rPr>
          <w:rFonts w:ascii="Calibri" w:eastAsia="Times New Roman" w:hAnsi="Calibri" w:cs="Calibri"/>
          <w:b/>
          <w:lang w:eastAsia="en-GB"/>
        </w:rPr>
        <w:t>Skill and Qualifications Required: </w:t>
      </w:r>
    </w:p>
    <w:p w14:paraId="65C1F0A5" w14:textId="77777777" w:rsidR="00636E1A" w:rsidRPr="00C35969" w:rsidRDefault="00636E1A" w:rsidP="00636E1A">
      <w:pPr>
        <w:spacing w:after="0" w:line="240" w:lineRule="auto"/>
        <w:rPr>
          <w:rFonts w:ascii="Calibri" w:eastAsia="Times New Roman" w:hAnsi="Calibri" w:cs="Calibri"/>
          <w:b/>
          <w:lang w:eastAsia="en-GB"/>
        </w:rPr>
      </w:pPr>
    </w:p>
    <w:p w14:paraId="5C39CCC5" w14:textId="77777777" w:rsidR="00815F99" w:rsidRPr="00C35969" w:rsidRDefault="00636E1A" w:rsidP="00636E1A">
      <w:pPr>
        <w:pStyle w:val="ListParagraph"/>
        <w:numPr>
          <w:ilvl w:val="0"/>
          <w:numId w:val="6"/>
        </w:numPr>
        <w:spacing w:after="0" w:line="240" w:lineRule="auto"/>
        <w:rPr>
          <w:rFonts w:ascii="Calibri" w:eastAsia="Times New Roman" w:hAnsi="Calibri" w:cs="Calibri"/>
          <w:b/>
          <w:lang w:eastAsia="en-GB"/>
        </w:rPr>
      </w:pPr>
      <w:r w:rsidRPr="00C35969">
        <w:rPr>
          <w:rFonts w:ascii="Calibri" w:eastAsia="Times New Roman" w:hAnsi="Calibri" w:cs="Times New Roman"/>
          <w:spacing w:val="-3"/>
          <w:lang w:eastAsia="en-GB"/>
        </w:rPr>
        <w:t xml:space="preserve">Experience in writing engaging </w:t>
      </w:r>
      <w:proofErr w:type="gramStart"/>
      <w:r w:rsidRPr="00C35969">
        <w:rPr>
          <w:rFonts w:ascii="Calibri" w:eastAsia="Times New Roman" w:hAnsi="Calibri" w:cs="Times New Roman"/>
          <w:spacing w:val="-3"/>
          <w:lang w:eastAsia="en-GB"/>
        </w:rPr>
        <w:t>content</w:t>
      </w:r>
      <w:proofErr w:type="gramEnd"/>
    </w:p>
    <w:p w14:paraId="307191CF" w14:textId="77777777" w:rsidR="00636E1A" w:rsidRPr="00C35969" w:rsidRDefault="00636E1A" w:rsidP="00636E1A">
      <w:pPr>
        <w:pStyle w:val="ListParagraph"/>
        <w:numPr>
          <w:ilvl w:val="0"/>
          <w:numId w:val="6"/>
        </w:numPr>
        <w:spacing w:after="0" w:line="240" w:lineRule="auto"/>
        <w:rPr>
          <w:rFonts w:ascii="Calibri" w:eastAsia="Times New Roman" w:hAnsi="Calibri" w:cs="Calibri"/>
          <w:b/>
          <w:lang w:eastAsia="en-GB"/>
        </w:rPr>
      </w:pPr>
      <w:r w:rsidRPr="00C35969">
        <w:rPr>
          <w:rFonts w:ascii="Calibri" w:eastAsia="Times New Roman" w:hAnsi="Calibri" w:cs="Times New Roman"/>
          <w:spacing w:val="-3"/>
          <w:lang w:eastAsia="en-GB"/>
        </w:rPr>
        <w:t xml:space="preserve">The ability to work independently and </w:t>
      </w:r>
      <w:proofErr w:type="gramStart"/>
      <w:r w:rsidRPr="00C35969">
        <w:rPr>
          <w:rFonts w:ascii="Calibri" w:eastAsia="Times New Roman" w:hAnsi="Calibri" w:cs="Times New Roman"/>
          <w:spacing w:val="-3"/>
          <w:lang w:eastAsia="en-GB"/>
        </w:rPr>
        <w:t>remotely</w:t>
      </w:r>
      <w:proofErr w:type="gramEnd"/>
    </w:p>
    <w:p w14:paraId="0FF38FCA" w14:textId="77777777" w:rsidR="00636E1A" w:rsidRPr="00636E1A" w:rsidRDefault="00636E1A" w:rsidP="00636E1A">
      <w:pPr>
        <w:spacing w:after="0" w:line="240" w:lineRule="auto"/>
        <w:ind w:left="360"/>
        <w:rPr>
          <w:rFonts w:ascii="Calibri" w:eastAsia="Times New Roman" w:hAnsi="Calibri" w:cs="Calibri"/>
          <w:b/>
          <w:lang w:eastAsia="en-GB"/>
        </w:rPr>
      </w:pPr>
    </w:p>
    <w:p w14:paraId="0DDFE6D7" w14:textId="77777777" w:rsidR="00815F99" w:rsidRDefault="00815F99" w:rsidP="00815F99">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Areas of Interest:</w:t>
      </w:r>
      <w:r w:rsidRPr="00B651AB">
        <w:rPr>
          <w:rFonts w:ascii="Calibri" w:eastAsia="Times New Roman" w:hAnsi="Calibri" w:cs="Calibri"/>
          <w:lang w:eastAsia="en-GB"/>
        </w:rPr>
        <w:t> </w:t>
      </w:r>
    </w:p>
    <w:p w14:paraId="61A79142" w14:textId="77777777" w:rsidR="00815F99" w:rsidRPr="00B651AB" w:rsidRDefault="00815F99" w:rsidP="00815F99">
      <w:pPr>
        <w:spacing w:after="0" w:line="240" w:lineRule="auto"/>
        <w:rPr>
          <w:rFonts w:ascii="Calibri" w:eastAsia="Times New Roman" w:hAnsi="Calibri" w:cs="Calibri"/>
          <w:lang w:eastAsia="en-GB"/>
        </w:rPr>
      </w:pPr>
      <w:r>
        <w:rPr>
          <w:rFonts w:ascii="Calibri" w:eastAsia="Times New Roman" w:hAnsi="Calibri" w:cs="Calibri"/>
          <w:lang w:eastAsia="en-GB"/>
        </w:rPr>
        <w:t xml:space="preserve">Water sports, </w:t>
      </w:r>
      <w:r w:rsidR="00636E1A">
        <w:rPr>
          <w:rFonts w:ascii="Calibri" w:eastAsia="Times New Roman" w:hAnsi="Calibri" w:cs="Calibri"/>
          <w:lang w:eastAsia="en-GB"/>
        </w:rPr>
        <w:t>writing, digital platforms, social media</w:t>
      </w:r>
      <w:r>
        <w:rPr>
          <w:rFonts w:ascii="Calibri" w:eastAsia="Times New Roman" w:hAnsi="Calibri" w:cs="Calibri"/>
          <w:lang w:eastAsia="en-GB"/>
        </w:rPr>
        <w:t>, local sports clubs</w:t>
      </w:r>
    </w:p>
    <w:p w14:paraId="747C71EE" w14:textId="77777777" w:rsidR="00815F99" w:rsidRDefault="00815F99" w:rsidP="00815F99">
      <w:pPr>
        <w:spacing w:after="0" w:line="240" w:lineRule="auto"/>
        <w:rPr>
          <w:rFonts w:ascii="Calibri" w:eastAsia="Times New Roman" w:hAnsi="Calibri" w:cs="Calibri"/>
          <w:lang w:eastAsia="en-GB"/>
        </w:rPr>
      </w:pPr>
    </w:p>
    <w:p w14:paraId="652BB94F" w14:textId="77777777" w:rsidR="00815F99" w:rsidRDefault="00815F99" w:rsidP="00815F99">
      <w:pPr>
        <w:spacing w:after="0" w:line="240" w:lineRule="auto"/>
        <w:rPr>
          <w:rFonts w:ascii="Calibri" w:eastAsia="Times New Roman" w:hAnsi="Calibri" w:cs="Calibri"/>
          <w:lang w:eastAsia="en-GB"/>
        </w:rPr>
      </w:pPr>
    </w:p>
    <w:p w14:paraId="597103A8" w14:textId="77777777" w:rsidR="00815F99" w:rsidRPr="00B651AB" w:rsidRDefault="00815F99" w:rsidP="00815F99">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Home based opportunity:</w:t>
      </w:r>
      <w:r w:rsidR="00636E1A">
        <w:rPr>
          <w:rFonts w:ascii="Calibri" w:eastAsia="Times New Roman" w:hAnsi="Calibri" w:cs="Calibri"/>
          <w:lang w:eastAsia="en-GB"/>
        </w:rPr>
        <w:t xml:space="preserve"> Yes</w:t>
      </w:r>
    </w:p>
    <w:p w14:paraId="5FA63CD0" w14:textId="77777777" w:rsidR="00815F99" w:rsidRPr="00B651AB" w:rsidRDefault="00815F99" w:rsidP="00815F99">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DBS Check Required:</w:t>
      </w:r>
      <w:r w:rsidRPr="00B651AB">
        <w:rPr>
          <w:rFonts w:ascii="Calibri" w:eastAsia="Times New Roman" w:hAnsi="Calibri" w:cs="Calibri"/>
          <w:lang w:eastAsia="en-GB"/>
        </w:rPr>
        <w:t> No</w:t>
      </w:r>
    </w:p>
    <w:p w14:paraId="0777F047" w14:textId="77777777" w:rsidR="00815F99" w:rsidRDefault="00815F99" w:rsidP="00815F99">
      <w:pPr>
        <w:spacing w:after="0" w:line="240" w:lineRule="auto"/>
        <w:rPr>
          <w:rFonts w:ascii="Calibri" w:eastAsia="Times New Roman" w:hAnsi="Calibri" w:cs="Calibri"/>
          <w:lang w:eastAsia="en-GB"/>
        </w:rPr>
      </w:pPr>
      <w:r w:rsidRPr="00B651AB">
        <w:rPr>
          <w:rFonts w:ascii="Calibri" w:eastAsia="Times New Roman" w:hAnsi="Calibri" w:cs="Calibri"/>
          <w:b/>
          <w:lang w:eastAsia="en-GB"/>
        </w:rPr>
        <w:t>Opportunity Accessibility</w:t>
      </w:r>
      <w:r w:rsidRPr="00B651AB">
        <w:rPr>
          <w:rFonts w:ascii="Calibri" w:eastAsia="Times New Roman" w:hAnsi="Calibri" w:cs="Calibri"/>
          <w:lang w:eastAsia="en-GB"/>
        </w:rPr>
        <w:t>: Accessible toilets</w:t>
      </w:r>
    </w:p>
    <w:p w14:paraId="1F4978CF" w14:textId="77777777" w:rsidR="00815F99" w:rsidRDefault="00815F99" w:rsidP="00815F99">
      <w:pPr>
        <w:spacing w:after="0" w:line="240" w:lineRule="auto"/>
        <w:rPr>
          <w:rFonts w:ascii="Calibri" w:eastAsia="Times New Roman" w:hAnsi="Calibri" w:cs="Calibri"/>
          <w:lang w:eastAsia="en-GB"/>
        </w:rPr>
      </w:pPr>
    </w:p>
    <w:p w14:paraId="60AC6CB2" w14:textId="77777777" w:rsidR="00815F99" w:rsidRPr="00B651AB" w:rsidRDefault="00815F99" w:rsidP="00815F99">
      <w:pPr>
        <w:spacing w:after="0" w:line="240" w:lineRule="auto"/>
        <w:rPr>
          <w:rFonts w:ascii="Calibri" w:eastAsia="Times New Roman" w:hAnsi="Calibri" w:cs="Calibri"/>
          <w:lang w:eastAsia="en-GB"/>
        </w:rPr>
      </w:pPr>
      <w:r>
        <w:rPr>
          <w:rFonts w:ascii="Calibri" w:eastAsia="Times New Roman" w:hAnsi="Calibri" w:cs="Calibri"/>
          <w:lang w:eastAsia="en-GB"/>
        </w:rPr>
        <w:t xml:space="preserve">Come and join our family of volunteers at Ballyholme Yacht Club today! For more </w:t>
      </w:r>
      <w:proofErr w:type="gramStart"/>
      <w:r>
        <w:rPr>
          <w:rFonts w:ascii="Calibri" w:eastAsia="Times New Roman" w:hAnsi="Calibri" w:cs="Calibri"/>
          <w:lang w:eastAsia="en-GB"/>
        </w:rPr>
        <w:t>information</w:t>
      </w:r>
      <w:proofErr w:type="gramEnd"/>
      <w:r>
        <w:rPr>
          <w:rFonts w:ascii="Calibri" w:eastAsia="Times New Roman" w:hAnsi="Calibri" w:cs="Calibri"/>
          <w:lang w:eastAsia="en-GB"/>
        </w:rPr>
        <w:t xml:space="preserve"> please email your interest to </w:t>
      </w:r>
      <w:hyperlink r:id="rId7" w:history="1">
        <w:r w:rsidRPr="00AF7ED2">
          <w:rPr>
            <w:rStyle w:val="Hyperlink"/>
            <w:rFonts w:ascii="Calibri" w:eastAsia="Times New Roman" w:hAnsi="Calibri" w:cs="Calibri"/>
            <w:lang w:eastAsia="en-GB"/>
          </w:rPr>
          <w:t>clubmanager@ballyholme.com</w:t>
        </w:r>
      </w:hyperlink>
      <w:r>
        <w:rPr>
          <w:rFonts w:ascii="Calibri" w:eastAsia="Times New Roman" w:hAnsi="Calibri" w:cs="Calibri"/>
          <w:lang w:eastAsia="en-GB"/>
        </w:rPr>
        <w:t xml:space="preserve"> </w:t>
      </w:r>
    </w:p>
    <w:p w14:paraId="51D2DE27" w14:textId="77777777" w:rsidR="00C743B6" w:rsidRDefault="00C743B6"/>
    <w:sectPr w:rsidR="00C74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289"/>
    <w:multiLevelType w:val="hybridMultilevel"/>
    <w:tmpl w:val="FC8A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445C5"/>
    <w:multiLevelType w:val="hybridMultilevel"/>
    <w:tmpl w:val="A87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07A35"/>
    <w:multiLevelType w:val="hybridMultilevel"/>
    <w:tmpl w:val="17C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623C3"/>
    <w:multiLevelType w:val="hybridMultilevel"/>
    <w:tmpl w:val="5DF8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A1B54"/>
    <w:multiLevelType w:val="multilevel"/>
    <w:tmpl w:val="23FE23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7D905FF1"/>
    <w:multiLevelType w:val="multilevel"/>
    <w:tmpl w:val="E000E23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99"/>
    <w:rsid w:val="004F114A"/>
    <w:rsid w:val="00636E1A"/>
    <w:rsid w:val="00815F99"/>
    <w:rsid w:val="00C35969"/>
    <w:rsid w:val="00C7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02C"/>
  <w15:chartTrackingRefBased/>
  <w15:docId w15:val="{2D501F69-5C42-424E-9F47-57A5E3FB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99"/>
    <w:rPr>
      <w:rFonts w:asciiTheme="minorHAnsi" w:hAnsiTheme="minorHAnsi"/>
      <w:sz w:val="22"/>
      <w:szCs w:val="22"/>
    </w:rPr>
  </w:style>
  <w:style w:type="paragraph" w:styleId="Heading3">
    <w:name w:val="heading 3"/>
    <w:basedOn w:val="Normal"/>
    <w:link w:val="Heading3Char"/>
    <w:uiPriority w:val="9"/>
    <w:qFormat/>
    <w:rsid w:val="00815F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99"/>
    <w:pPr>
      <w:ind w:left="720"/>
      <w:contextualSpacing/>
    </w:pPr>
  </w:style>
  <w:style w:type="table" w:styleId="TableGrid">
    <w:name w:val="Table Grid"/>
    <w:basedOn w:val="TableNormal"/>
    <w:uiPriority w:val="59"/>
    <w:rsid w:val="00815F9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F99"/>
    <w:rPr>
      <w:color w:val="0563C1" w:themeColor="hyperlink"/>
      <w:u w:val="single"/>
    </w:rPr>
  </w:style>
  <w:style w:type="character" w:customStyle="1" w:styleId="Heading3Char">
    <w:name w:val="Heading 3 Char"/>
    <w:basedOn w:val="DefaultParagraphFont"/>
    <w:link w:val="Heading3"/>
    <w:uiPriority w:val="9"/>
    <w:rsid w:val="00815F9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ubmanager@ballyhol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9DB9-9F03-465B-A4AC-A40EA752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Lab Ltd</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Rock</dc:creator>
  <cp:keywords/>
  <dc:description/>
  <cp:lastModifiedBy>Club Manager</cp:lastModifiedBy>
  <cp:revision>2</cp:revision>
  <dcterms:created xsi:type="dcterms:W3CDTF">2021-05-28T17:24:00Z</dcterms:created>
  <dcterms:modified xsi:type="dcterms:W3CDTF">2021-05-28T17:24:00Z</dcterms:modified>
</cp:coreProperties>
</file>