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2F90" w14:textId="1E135F76" w:rsidR="002A2BA2" w:rsidRDefault="002A2BA2" w:rsidP="002A2BA2">
      <w:pPr>
        <w:shd w:val="clear" w:color="auto" w:fill="FFFFFF"/>
        <w:spacing w:after="300" w:line="240" w:lineRule="auto"/>
        <w:jc w:val="center"/>
        <w:textAlignment w:val="baseline"/>
        <w:rPr>
          <w:rFonts w:ascii="Cambria" w:eastAsia="Times New Roman" w:hAnsi="Cambria" w:cs="Times New Roman"/>
          <w:b/>
          <w:bCs/>
          <w:sz w:val="24"/>
          <w:szCs w:val="24"/>
          <w:lang w:eastAsia="en-GB"/>
        </w:rPr>
      </w:pPr>
      <w:r w:rsidRPr="008A4E70">
        <w:rPr>
          <w:rFonts w:ascii="Cambria" w:eastAsia="Times New Roman" w:hAnsi="Cambria" w:cs="Times New Roman"/>
          <w:b/>
          <w:bCs/>
          <w:sz w:val="24"/>
          <w:szCs w:val="24"/>
          <w:lang w:eastAsia="en-GB"/>
        </w:rPr>
        <w:t>BALLYHOLME YACHT CLUB</w:t>
      </w:r>
      <w:r w:rsidRPr="008A4E70">
        <w:rPr>
          <w:rFonts w:ascii="Cambria" w:eastAsia="Times New Roman" w:hAnsi="Cambria" w:cs="Times New Roman"/>
          <w:b/>
          <w:bCs/>
          <w:sz w:val="24"/>
          <w:szCs w:val="24"/>
          <w:lang w:eastAsia="en-GB"/>
        </w:rPr>
        <w:br/>
        <w:t>EVENT COVID GUIDELINES</w:t>
      </w:r>
    </w:p>
    <w:p w14:paraId="6842064F" w14:textId="0C0EA854" w:rsidR="008A4E70" w:rsidRPr="008A4E70" w:rsidRDefault="008A4E70" w:rsidP="002A2BA2">
      <w:pPr>
        <w:shd w:val="clear" w:color="auto" w:fill="FFFFFF"/>
        <w:spacing w:after="300" w:line="240" w:lineRule="auto"/>
        <w:jc w:val="center"/>
        <w:textAlignment w:val="baseline"/>
        <w:rPr>
          <w:rFonts w:ascii="Cambria" w:eastAsia="Times New Roman" w:hAnsi="Cambria" w:cs="Times New Roman"/>
          <w:b/>
          <w:bCs/>
          <w:sz w:val="24"/>
          <w:szCs w:val="24"/>
          <w:lang w:eastAsia="en-GB"/>
        </w:rPr>
      </w:pPr>
      <w:r>
        <w:rPr>
          <w:rFonts w:ascii="Cambria" w:eastAsia="Times New Roman" w:hAnsi="Cambria" w:cs="Times New Roman"/>
          <w:b/>
          <w:bCs/>
          <w:sz w:val="24"/>
          <w:szCs w:val="24"/>
          <w:lang w:eastAsia="en-GB"/>
        </w:rPr>
        <w:t>Topper Traveller 22/8/20</w:t>
      </w:r>
    </w:p>
    <w:p w14:paraId="4C24408B" w14:textId="2CDA71DE" w:rsidR="002A2BA2" w:rsidRPr="002A2BA2" w:rsidRDefault="002A2BA2" w:rsidP="002A2BA2">
      <w:pPr>
        <w:shd w:val="clear" w:color="auto" w:fill="FFFFFF"/>
        <w:spacing w:after="300" w:line="240" w:lineRule="auto"/>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The COVID-19 preventative measures are vital to protecting health and wellbeing</w:t>
      </w:r>
      <w:r>
        <w:rPr>
          <w:rFonts w:ascii="Cambria" w:eastAsia="Times New Roman" w:hAnsi="Cambria" w:cs="Times New Roman"/>
          <w:color w:val="333333"/>
          <w:sz w:val="24"/>
          <w:szCs w:val="24"/>
          <w:lang w:eastAsia="en-GB"/>
        </w:rPr>
        <w:t xml:space="preserve"> and stopping the spread of COVID-19 we would</w:t>
      </w:r>
      <w:r w:rsidRPr="002A2BA2">
        <w:rPr>
          <w:rFonts w:ascii="Cambria" w:eastAsia="Times New Roman" w:hAnsi="Cambria" w:cs="Times New Roman"/>
          <w:color w:val="333333"/>
          <w:sz w:val="24"/>
          <w:szCs w:val="24"/>
          <w:lang w:eastAsia="en-GB"/>
        </w:rPr>
        <w:t xml:space="preserve"> therefore we ask you to observe the following:</w:t>
      </w:r>
    </w:p>
    <w:p w14:paraId="25CCFD19" w14:textId="77777777" w:rsidR="002A2BA2" w:rsidRPr="002A2BA2" w:rsidRDefault="002A2BA2" w:rsidP="002A2BA2">
      <w:pPr>
        <w:shd w:val="clear" w:color="auto" w:fill="FFFFFF"/>
        <w:spacing w:after="0" w:line="240" w:lineRule="auto"/>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b/>
          <w:bCs/>
          <w:color w:val="333333"/>
          <w:sz w:val="24"/>
          <w:szCs w:val="24"/>
          <w:bdr w:val="none" w:sz="0" w:space="0" w:color="auto" w:frame="1"/>
          <w:lang w:eastAsia="en-GB"/>
        </w:rPr>
        <w:t>BEFORE VISITING</w:t>
      </w:r>
    </w:p>
    <w:p w14:paraId="44167170" w14:textId="77777777" w:rsidR="002A2BA2" w:rsidRPr="002A2BA2" w:rsidRDefault="002A2BA2" w:rsidP="002A2BA2">
      <w:pPr>
        <w:numPr>
          <w:ilvl w:val="0"/>
          <w:numId w:val="1"/>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Are you fit to visit? Please do not attend BYC if you, or anyone in your household, are feeling unwell or experiencing any symptoms of COVID-19.</w:t>
      </w:r>
    </w:p>
    <w:p w14:paraId="2C0AA8DC" w14:textId="534F19BB" w:rsidR="002A2BA2" w:rsidRDefault="002A2BA2" w:rsidP="002A2BA2">
      <w:pPr>
        <w:numPr>
          <w:ilvl w:val="0"/>
          <w:numId w:val="1"/>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Before travelling: Please check the club website and Facebook for the latest information; if changes in Government guidelines require the Club to be closed again, this will be communicated by these methods. We will also send email notification of any changes.</w:t>
      </w:r>
    </w:p>
    <w:p w14:paraId="1C9AEABC" w14:textId="77777777" w:rsidR="002A2BA2" w:rsidRPr="002A2BA2" w:rsidRDefault="002A2BA2" w:rsidP="002A2BA2">
      <w:p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p>
    <w:p w14:paraId="2FFCCB3A" w14:textId="77777777" w:rsidR="002A2BA2" w:rsidRPr="002A2BA2" w:rsidRDefault="002A2BA2" w:rsidP="002A2BA2">
      <w:pPr>
        <w:shd w:val="clear" w:color="auto" w:fill="FFFFFF"/>
        <w:spacing w:after="0" w:line="240" w:lineRule="auto"/>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b/>
          <w:bCs/>
          <w:color w:val="333333"/>
          <w:sz w:val="24"/>
          <w:szCs w:val="24"/>
          <w:bdr w:val="none" w:sz="0" w:space="0" w:color="auto" w:frame="1"/>
          <w:lang w:eastAsia="en-GB"/>
        </w:rPr>
        <w:t>YOUR VISIT – General Guidance</w:t>
      </w:r>
    </w:p>
    <w:p w14:paraId="100D389B" w14:textId="41AEB85F" w:rsidR="002A2BA2" w:rsidRPr="002A2BA2" w:rsidRDefault="002A2BA2" w:rsidP="002A2BA2">
      <w:pPr>
        <w:shd w:val="clear" w:color="auto" w:fill="FFFFFF"/>
        <w:spacing w:after="0" w:line="240" w:lineRule="auto"/>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b/>
          <w:bCs/>
          <w:color w:val="333333"/>
          <w:sz w:val="24"/>
          <w:szCs w:val="24"/>
          <w:bdr w:val="none" w:sz="0" w:space="0" w:color="auto" w:frame="1"/>
          <w:lang w:eastAsia="en-GB"/>
        </w:rPr>
        <w:t>Be considerate of others</w:t>
      </w:r>
    </w:p>
    <w:p w14:paraId="655C564F" w14:textId="77BC908F" w:rsidR="002A2BA2" w:rsidRP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At all times please show consideration for others by respecting the social distancing requirement of 2 metres.</w:t>
      </w:r>
    </w:p>
    <w:p w14:paraId="22680EC2" w14:textId="77777777" w:rsidR="002A2BA2" w:rsidRP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Please be aware of inherent risks and minimise contact with shared hard surfaces. Ensure hands are thoroughly washed and bring hand sanitiser for personal use. Hand sanitiser will also be available at clearly marked areas around the club.</w:t>
      </w:r>
    </w:p>
    <w:p w14:paraId="527D6B7C" w14:textId="6D49EF30" w:rsidR="002A2BA2" w:rsidRP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 xml:space="preserve">Please </w:t>
      </w:r>
      <w:r>
        <w:rPr>
          <w:rFonts w:ascii="Cambria" w:eastAsia="Times New Roman" w:hAnsi="Cambria" w:cs="Times New Roman"/>
          <w:color w:val="333333"/>
          <w:sz w:val="24"/>
          <w:szCs w:val="24"/>
          <w:lang w:eastAsia="en-GB"/>
        </w:rPr>
        <w:t>sanitise hands before using hoses.</w:t>
      </w:r>
    </w:p>
    <w:p w14:paraId="3091542E" w14:textId="32AD721E" w:rsidR="002A2BA2" w:rsidRP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Pr>
          <w:rFonts w:ascii="Cambria" w:eastAsia="Times New Roman" w:hAnsi="Cambria" w:cs="Times New Roman"/>
          <w:color w:val="333333"/>
          <w:sz w:val="24"/>
          <w:szCs w:val="24"/>
          <w:lang w:eastAsia="en-GB"/>
        </w:rPr>
        <w:t>Please avoid gathering in groups of more than 10 people w</w:t>
      </w:r>
      <w:r w:rsidRPr="002A2BA2">
        <w:rPr>
          <w:rFonts w:ascii="Cambria" w:eastAsia="Times New Roman" w:hAnsi="Cambria" w:cs="Times New Roman"/>
          <w:color w:val="333333"/>
          <w:sz w:val="24"/>
          <w:szCs w:val="24"/>
          <w:lang w:eastAsia="en-GB"/>
        </w:rPr>
        <w:t>ith social distancing maintained, unless it is with members of your own household.</w:t>
      </w:r>
    </w:p>
    <w:p w14:paraId="52574446" w14:textId="687FD970" w:rsidR="002A2BA2" w:rsidRP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Signage: Please read and follow any signage on site. The dinghy park has been marked with rigging boxes and a one-way system to manage the flow of boats. </w:t>
      </w:r>
      <w:r w:rsidR="00CE73C6" w:rsidRPr="002A2BA2">
        <w:rPr>
          <w:rFonts w:ascii="Cambria" w:eastAsia="Times New Roman" w:hAnsi="Cambria" w:cs="Times New Roman"/>
          <w:color w:val="333333"/>
          <w:sz w:val="24"/>
          <w:szCs w:val="24"/>
          <w:lang w:eastAsia="en-GB"/>
        </w:rPr>
        <w:t xml:space="preserve"> </w:t>
      </w:r>
    </w:p>
    <w:p w14:paraId="39006A11" w14:textId="640EB619" w:rsid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 xml:space="preserve">The club house </w:t>
      </w:r>
      <w:r>
        <w:rPr>
          <w:rFonts w:ascii="Cambria" w:eastAsia="Times New Roman" w:hAnsi="Cambria" w:cs="Times New Roman"/>
          <w:color w:val="333333"/>
          <w:sz w:val="24"/>
          <w:szCs w:val="24"/>
          <w:lang w:eastAsia="en-GB"/>
        </w:rPr>
        <w:t>is currently closed. Toilets will be available</w:t>
      </w:r>
      <w:r w:rsidR="00516C9E">
        <w:rPr>
          <w:rFonts w:ascii="Cambria" w:eastAsia="Times New Roman" w:hAnsi="Cambria" w:cs="Times New Roman"/>
          <w:color w:val="333333"/>
          <w:sz w:val="24"/>
          <w:szCs w:val="24"/>
          <w:lang w:eastAsia="en-GB"/>
        </w:rPr>
        <w:t xml:space="preserve"> and </w:t>
      </w:r>
      <w:r>
        <w:rPr>
          <w:rFonts w:ascii="Cambria" w:eastAsia="Times New Roman" w:hAnsi="Cambria" w:cs="Times New Roman"/>
          <w:color w:val="333333"/>
          <w:sz w:val="24"/>
          <w:szCs w:val="24"/>
          <w:lang w:eastAsia="en-GB"/>
        </w:rPr>
        <w:t xml:space="preserve">changing rooms may be </w:t>
      </w:r>
      <w:r w:rsidR="008A4E70">
        <w:rPr>
          <w:rFonts w:ascii="Cambria" w:eastAsia="Times New Roman" w:hAnsi="Cambria" w:cs="Times New Roman"/>
          <w:color w:val="333333"/>
          <w:sz w:val="24"/>
          <w:szCs w:val="24"/>
          <w:lang w:eastAsia="en-GB"/>
        </w:rPr>
        <w:t xml:space="preserve">made </w:t>
      </w:r>
      <w:r>
        <w:rPr>
          <w:rFonts w:ascii="Cambria" w:eastAsia="Times New Roman" w:hAnsi="Cambria" w:cs="Times New Roman"/>
          <w:color w:val="333333"/>
          <w:sz w:val="24"/>
          <w:szCs w:val="24"/>
          <w:lang w:eastAsia="en-GB"/>
        </w:rPr>
        <w:t xml:space="preserve">available </w:t>
      </w:r>
      <w:r w:rsidR="008A4E70">
        <w:rPr>
          <w:rFonts w:ascii="Cambria" w:eastAsia="Times New Roman" w:hAnsi="Cambria" w:cs="Times New Roman"/>
          <w:color w:val="333333"/>
          <w:sz w:val="24"/>
          <w:szCs w:val="24"/>
          <w:lang w:eastAsia="en-GB"/>
        </w:rPr>
        <w:t xml:space="preserve">if essential </w:t>
      </w:r>
      <w:r>
        <w:rPr>
          <w:rFonts w:ascii="Cambria" w:eastAsia="Times New Roman" w:hAnsi="Cambria" w:cs="Times New Roman"/>
          <w:color w:val="333333"/>
          <w:sz w:val="24"/>
          <w:szCs w:val="24"/>
          <w:lang w:eastAsia="en-GB"/>
        </w:rPr>
        <w:t xml:space="preserve">but we would request that </w:t>
      </w:r>
      <w:r w:rsidR="00CE73C6">
        <w:rPr>
          <w:rFonts w:ascii="Cambria" w:eastAsia="Times New Roman" w:hAnsi="Cambria" w:cs="Times New Roman"/>
          <w:color w:val="333333"/>
          <w:sz w:val="24"/>
          <w:szCs w:val="24"/>
          <w:lang w:eastAsia="en-GB"/>
        </w:rPr>
        <w:t>competitors arrive ready to sail</w:t>
      </w:r>
      <w:r w:rsidR="008A4E70">
        <w:rPr>
          <w:rFonts w:ascii="Cambria" w:eastAsia="Times New Roman" w:hAnsi="Cambria" w:cs="Times New Roman"/>
          <w:color w:val="333333"/>
          <w:sz w:val="24"/>
          <w:szCs w:val="24"/>
          <w:lang w:eastAsia="en-GB"/>
        </w:rPr>
        <w:t xml:space="preserve"> and make their own changing arrangements</w:t>
      </w:r>
      <w:r w:rsidR="00516C9E">
        <w:rPr>
          <w:rFonts w:ascii="Cambria" w:eastAsia="Times New Roman" w:hAnsi="Cambria" w:cs="Times New Roman"/>
          <w:color w:val="333333"/>
          <w:sz w:val="24"/>
          <w:szCs w:val="24"/>
          <w:lang w:eastAsia="en-GB"/>
        </w:rPr>
        <w:t xml:space="preserve"> afterwards</w:t>
      </w:r>
      <w:r w:rsidR="008A4E70">
        <w:rPr>
          <w:rFonts w:ascii="Cambria" w:eastAsia="Times New Roman" w:hAnsi="Cambria" w:cs="Times New Roman"/>
          <w:color w:val="333333"/>
          <w:sz w:val="24"/>
          <w:szCs w:val="24"/>
          <w:lang w:eastAsia="en-GB"/>
        </w:rPr>
        <w:t>.</w:t>
      </w:r>
      <w:r>
        <w:rPr>
          <w:rFonts w:ascii="Cambria" w:eastAsia="Times New Roman" w:hAnsi="Cambria" w:cs="Times New Roman"/>
          <w:color w:val="333333"/>
          <w:sz w:val="24"/>
          <w:szCs w:val="24"/>
          <w:lang w:eastAsia="en-GB"/>
        </w:rPr>
        <w:t xml:space="preserve"> </w:t>
      </w:r>
      <w:r w:rsidRPr="00CE73C6">
        <w:rPr>
          <w:rFonts w:ascii="Cambria" w:eastAsia="Times New Roman" w:hAnsi="Cambria" w:cs="Times New Roman"/>
          <w:b/>
          <w:bCs/>
          <w:color w:val="333333"/>
          <w:sz w:val="24"/>
          <w:szCs w:val="24"/>
          <w:lang w:eastAsia="en-GB"/>
        </w:rPr>
        <w:t>Showers will not be available</w:t>
      </w:r>
      <w:r>
        <w:rPr>
          <w:rFonts w:ascii="Cambria" w:eastAsia="Times New Roman" w:hAnsi="Cambria" w:cs="Times New Roman"/>
          <w:color w:val="333333"/>
          <w:sz w:val="24"/>
          <w:szCs w:val="24"/>
          <w:lang w:eastAsia="en-GB"/>
        </w:rPr>
        <w:t xml:space="preserve"> at this event unless</w:t>
      </w:r>
      <w:r w:rsidR="00CE73C6">
        <w:rPr>
          <w:rFonts w:ascii="Cambria" w:eastAsia="Times New Roman" w:hAnsi="Cambria" w:cs="Times New Roman"/>
          <w:color w:val="333333"/>
          <w:sz w:val="24"/>
          <w:szCs w:val="24"/>
          <w:lang w:eastAsia="en-GB"/>
        </w:rPr>
        <w:t xml:space="preserve"> there is </w:t>
      </w:r>
      <w:proofErr w:type="gramStart"/>
      <w:r w:rsidR="00CE73C6">
        <w:rPr>
          <w:rFonts w:ascii="Cambria" w:eastAsia="Times New Roman" w:hAnsi="Cambria" w:cs="Times New Roman"/>
          <w:color w:val="333333"/>
          <w:sz w:val="24"/>
          <w:szCs w:val="24"/>
          <w:lang w:eastAsia="en-GB"/>
        </w:rPr>
        <w:t>a</w:t>
      </w:r>
      <w:r w:rsidR="008A4E70">
        <w:rPr>
          <w:rFonts w:ascii="Cambria" w:eastAsia="Times New Roman" w:hAnsi="Cambria" w:cs="Times New Roman"/>
          <w:color w:val="333333"/>
          <w:sz w:val="24"/>
          <w:szCs w:val="24"/>
          <w:lang w:eastAsia="en-GB"/>
        </w:rPr>
        <w:t>n emergency situation</w:t>
      </w:r>
      <w:proofErr w:type="gramEnd"/>
      <w:r w:rsidR="008A4E70">
        <w:rPr>
          <w:rFonts w:ascii="Cambria" w:eastAsia="Times New Roman" w:hAnsi="Cambria" w:cs="Times New Roman"/>
          <w:color w:val="333333"/>
          <w:sz w:val="24"/>
          <w:szCs w:val="24"/>
          <w:lang w:eastAsia="en-GB"/>
        </w:rPr>
        <w:t>.</w:t>
      </w:r>
    </w:p>
    <w:p w14:paraId="0A086986" w14:textId="1C4ED01D" w:rsidR="00516C9E" w:rsidRPr="002A2BA2" w:rsidRDefault="00516C9E"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Pr>
          <w:rFonts w:ascii="Cambria" w:eastAsia="Times New Roman" w:hAnsi="Cambria" w:cs="Times New Roman"/>
          <w:color w:val="333333"/>
          <w:sz w:val="24"/>
          <w:szCs w:val="24"/>
          <w:lang w:eastAsia="en-GB"/>
        </w:rPr>
        <w:t>We would ask if possible that competitors wear buffs.</w:t>
      </w:r>
    </w:p>
    <w:p w14:paraId="5FF1E504" w14:textId="1BA791EC" w:rsidR="002A2BA2" w:rsidRDefault="002A2BA2"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sidRPr="002A2BA2">
        <w:rPr>
          <w:rFonts w:ascii="Cambria" w:eastAsia="Times New Roman" w:hAnsi="Cambria" w:cs="Times New Roman"/>
          <w:color w:val="333333"/>
          <w:sz w:val="24"/>
          <w:szCs w:val="24"/>
          <w:lang w:eastAsia="en-GB"/>
        </w:rPr>
        <w:t xml:space="preserve">Please bring your own drinks </w:t>
      </w:r>
      <w:r>
        <w:rPr>
          <w:rFonts w:ascii="Cambria" w:eastAsia="Times New Roman" w:hAnsi="Cambria" w:cs="Times New Roman"/>
          <w:color w:val="333333"/>
          <w:sz w:val="24"/>
          <w:szCs w:val="24"/>
          <w:lang w:eastAsia="en-GB"/>
        </w:rPr>
        <w:t xml:space="preserve">and snack </w:t>
      </w:r>
      <w:r w:rsidRPr="002A2BA2">
        <w:rPr>
          <w:rFonts w:ascii="Cambria" w:eastAsia="Times New Roman" w:hAnsi="Cambria" w:cs="Times New Roman"/>
          <w:color w:val="333333"/>
          <w:sz w:val="24"/>
          <w:szCs w:val="24"/>
          <w:lang w:eastAsia="en-GB"/>
        </w:rPr>
        <w:t>with you, especially if the weather is warm and do not share water bottles or food.</w:t>
      </w:r>
      <w:r w:rsidR="008A4E70">
        <w:rPr>
          <w:rFonts w:ascii="Cambria" w:eastAsia="Times New Roman" w:hAnsi="Cambria" w:cs="Times New Roman"/>
          <w:color w:val="333333"/>
          <w:sz w:val="24"/>
          <w:szCs w:val="24"/>
          <w:lang w:eastAsia="en-GB"/>
        </w:rPr>
        <w:t xml:space="preserve"> </w:t>
      </w:r>
    </w:p>
    <w:p w14:paraId="0695BE10" w14:textId="217C29EB" w:rsidR="008A4E70" w:rsidRPr="002A2BA2" w:rsidRDefault="008A4E70" w:rsidP="002A2BA2">
      <w:pPr>
        <w:numPr>
          <w:ilvl w:val="0"/>
          <w:numId w:val="2"/>
        </w:numPr>
        <w:shd w:val="clear" w:color="auto" w:fill="FFFFFF"/>
        <w:spacing w:after="0" w:line="240" w:lineRule="auto"/>
        <w:ind w:left="300"/>
        <w:textAlignment w:val="baseline"/>
        <w:rPr>
          <w:rFonts w:ascii="Cambria" w:eastAsia="Times New Roman" w:hAnsi="Cambria" w:cs="Times New Roman"/>
          <w:color w:val="333333"/>
          <w:sz w:val="24"/>
          <w:szCs w:val="24"/>
          <w:lang w:eastAsia="en-GB"/>
        </w:rPr>
      </w:pPr>
      <w:r>
        <w:rPr>
          <w:rFonts w:ascii="Cambria" w:eastAsia="Times New Roman" w:hAnsi="Cambria" w:cs="Times New Roman"/>
          <w:color w:val="333333"/>
          <w:sz w:val="24"/>
          <w:szCs w:val="24"/>
          <w:lang w:eastAsia="en-GB"/>
        </w:rPr>
        <w:t>We would advise competitors to bring their own hot food for after sailing</w:t>
      </w:r>
      <w:r w:rsidR="00516C9E">
        <w:rPr>
          <w:rFonts w:ascii="Cambria" w:eastAsia="Times New Roman" w:hAnsi="Cambria" w:cs="Times New Roman"/>
          <w:color w:val="333333"/>
          <w:sz w:val="24"/>
          <w:szCs w:val="24"/>
          <w:lang w:eastAsia="en-GB"/>
        </w:rPr>
        <w:t>. Pre-packaged hot food (Pot Noodle etc..) will be available if required.</w:t>
      </w:r>
    </w:p>
    <w:p w14:paraId="560ACAF0" w14:textId="77777777" w:rsidR="008C4C4D" w:rsidRPr="002A2BA2" w:rsidRDefault="008C4C4D">
      <w:pPr>
        <w:rPr>
          <w:rFonts w:ascii="Cambria" w:hAnsi="Cambria"/>
          <w:sz w:val="24"/>
          <w:szCs w:val="24"/>
        </w:rPr>
      </w:pPr>
    </w:p>
    <w:sectPr w:rsidR="008C4C4D" w:rsidRPr="002A2B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FC54" w14:textId="77777777" w:rsidR="00881F51" w:rsidRDefault="00881F51" w:rsidP="00881F51">
      <w:pPr>
        <w:spacing w:after="0" w:line="240" w:lineRule="auto"/>
      </w:pPr>
      <w:r>
        <w:separator/>
      </w:r>
    </w:p>
  </w:endnote>
  <w:endnote w:type="continuationSeparator" w:id="0">
    <w:p w14:paraId="0945D726" w14:textId="77777777" w:rsidR="00881F51" w:rsidRDefault="00881F51" w:rsidP="0088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4A99" w14:textId="77777777" w:rsidR="00881F51" w:rsidRDefault="00881F51" w:rsidP="00881F51">
      <w:pPr>
        <w:spacing w:after="0" w:line="240" w:lineRule="auto"/>
      </w:pPr>
      <w:r>
        <w:separator/>
      </w:r>
    </w:p>
  </w:footnote>
  <w:footnote w:type="continuationSeparator" w:id="0">
    <w:p w14:paraId="18673BD2" w14:textId="77777777" w:rsidR="00881F51" w:rsidRDefault="00881F51" w:rsidP="0088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EA60" w14:textId="4476D3AD" w:rsidR="00881F51" w:rsidRDefault="00881F51" w:rsidP="00881F51">
    <w:pPr>
      <w:pStyle w:val="Header"/>
      <w:jc w:val="center"/>
    </w:pPr>
    <w:r>
      <w:rPr>
        <w:rFonts w:ascii="Arial" w:hAnsi="Arial" w:cs="Arial"/>
        <w:b/>
        <w:noProof/>
        <w:sz w:val="28"/>
        <w:szCs w:val="28"/>
        <w:lang w:eastAsia="ar-SA"/>
      </w:rPr>
      <w:drawing>
        <wp:inline distT="0" distB="0" distL="0" distR="0" wp14:anchorId="6B2A9475" wp14:editId="14FBC287">
          <wp:extent cx="981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solidFill>
                    <a:srgbClr val="FFFFFF"/>
                  </a:solidFill>
                  <a:ln>
                    <a:noFill/>
                  </a:ln>
                </pic:spPr>
              </pic:pic>
            </a:graphicData>
          </a:graphic>
        </wp:inline>
      </w:drawing>
    </w:r>
  </w:p>
  <w:p w14:paraId="70624D3D" w14:textId="77777777" w:rsidR="00881F51" w:rsidRDefault="00881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494C"/>
    <w:multiLevelType w:val="multilevel"/>
    <w:tmpl w:val="3890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828AB"/>
    <w:multiLevelType w:val="multilevel"/>
    <w:tmpl w:val="B592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51"/>
    <w:rsid w:val="002A2BA2"/>
    <w:rsid w:val="00516C9E"/>
    <w:rsid w:val="00881F51"/>
    <w:rsid w:val="008A4E70"/>
    <w:rsid w:val="008C4C4D"/>
    <w:rsid w:val="00CE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318B"/>
  <w15:chartTrackingRefBased/>
  <w15:docId w15:val="{84198E33-75EE-45AD-8658-148DD4F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51"/>
  </w:style>
  <w:style w:type="paragraph" w:styleId="Footer">
    <w:name w:val="footer"/>
    <w:basedOn w:val="Normal"/>
    <w:link w:val="FooterChar"/>
    <w:uiPriority w:val="99"/>
    <w:unhideWhenUsed/>
    <w:rsid w:val="0088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51"/>
  </w:style>
  <w:style w:type="character" w:styleId="Emphasis">
    <w:name w:val="Emphasis"/>
    <w:basedOn w:val="DefaultParagraphFont"/>
    <w:uiPriority w:val="20"/>
    <w:qFormat/>
    <w:rsid w:val="008C4C4D"/>
    <w:rPr>
      <w:i/>
      <w:iCs/>
    </w:rPr>
  </w:style>
  <w:style w:type="character" w:styleId="Strong">
    <w:name w:val="Strong"/>
    <w:basedOn w:val="DefaultParagraphFont"/>
    <w:uiPriority w:val="22"/>
    <w:qFormat/>
    <w:rsid w:val="008C4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Manager</dc:creator>
  <cp:keywords/>
  <dc:description/>
  <cp:lastModifiedBy>Club Manager</cp:lastModifiedBy>
  <cp:revision>1</cp:revision>
  <cp:lastPrinted>2020-08-06T16:31:00Z</cp:lastPrinted>
  <dcterms:created xsi:type="dcterms:W3CDTF">2020-08-06T16:18:00Z</dcterms:created>
  <dcterms:modified xsi:type="dcterms:W3CDTF">2020-08-06T19:45:00Z</dcterms:modified>
</cp:coreProperties>
</file>